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03" w:rsidRPr="008438AD" w:rsidRDefault="00B55A28" w:rsidP="00A70CD7">
      <w:pPr>
        <w:spacing w:line="276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drawing>
          <wp:inline distT="0" distB="0" distL="0" distR="0">
            <wp:extent cx="1909267" cy="453424"/>
            <wp:effectExtent l="19050" t="0" r="0" b="0"/>
            <wp:docPr id="8" name="Picture 7" descr="KODECO_LOGO_ya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ECO_LOGO_yan.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151" cy="45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303" w:rsidRPr="008438AD">
        <w:rPr>
          <w:rFonts w:ascii="Times New Roman" w:hAnsi="Times New Roman" w:cs="Times New Roman"/>
          <w:sz w:val="24"/>
          <w:szCs w:val="24"/>
          <w:lang w:val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9428" cy="360045"/>
            <wp:effectExtent l="0" t="0" r="0" b="1905"/>
            <wp:wrapNone/>
            <wp:docPr id="3" name="Grafik 3" descr="N:\02_Corporate Design\Corporate_Identity\FEV_Logo\Logo_ohneTrademark\jpg\FEV_Logo_cmy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02_Corporate Design\Corporate_Identity\FEV_Logo\Logo_ohneTrademark\jpg\FEV_Logo_cmyk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28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6EC" w:rsidRPr="008438AD">
        <w:rPr>
          <w:rFonts w:ascii="Times New Roman" w:hAnsi="Times New Roman" w:cs="Times New Roman"/>
          <w:b/>
          <w:sz w:val="24"/>
          <w:szCs w:val="24"/>
          <w:lang w:val="tr-TR"/>
        </w:rPr>
        <w:br/>
      </w:r>
      <w:r w:rsidR="002B3303" w:rsidRPr="008438AD">
        <w:rPr>
          <w:rFonts w:ascii="Times New Roman" w:hAnsi="Times New Roman" w:cs="Times New Roman"/>
          <w:b/>
          <w:sz w:val="28"/>
          <w:szCs w:val="24"/>
          <w:lang w:val="tr-TR"/>
        </w:rPr>
        <w:t xml:space="preserve">Basın Bülteni </w:t>
      </w:r>
      <w:r w:rsidR="002B3303" w:rsidRPr="008438AD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2B3303" w:rsidRPr="008438AD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2B3303" w:rsidRPr="008438AD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2B3303" w:rsidRPr="008438AD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2B3303" w:rsidRPr="008438AD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3449" w:rsidRPr="008438AD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="00391316" w:rsidRPr="008438AD">
        <w:rPr>
          <w:rFonts w:ascii="Times New Roman" w:hAnsi="Times New Roman" w:cs="Times New Roman"/>
          <w:b/>
          <w:sz w:val="24"/>
          <w:szCs w:val="24"/>
          <w:lang w:val="tr-TR"/>
        </w:rPr>
        <w:t>5</w:t>
      </w:r>
      <w:r w:rsidR="002B3303" w:rsidRPr="008438AD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 w:rsidR="00391316" w:rsidRPr="008438AD">
        <w:rPr>
          <w:rFonts w:ascii="Times New Roman" w:hAnsi="Times New Roman" w:cs="Times New Roman"/>
          <w:b/>
          <w:sz w:val="24"/>
          <w:szCs w:val="24"/>
          <w:lang w:val="tr-TR"/>
        </w:rPr>
        <w:t>10</w:t>
      </w:r>
      <w:r w:rsidR="002B3303" w:rsidRPr="008438AD">
        <w:rPr>
          <w:rFonts w:ascii="Times New Roman" w:hAnsi="Times New Roman" w:cs="Times New Roman"/>
          <w:b/>
          <w:sz w:val="24"/>
          <w:szCs w:val="24"/>
          <w:lang w:val="tr-TR"/>
        </w:rPr>
        <w:t>.18</w:t>
      </w:r>
    </w:p>
    <w:p w:rsidR="00466FB4" w:rsidRPr="008438AD" w:rsidRDefault="008438AD" w:rsidP="00A70C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tr-TR"/>
        </w:rPr>
      </w:pPr>
      <w:proofErr w:type="spellStart"/>
      <w:r w:rsidRPr="008438AD">
        <w:rPr>
          <w:rFonts w:ascii="Times New Roman" w:hAnsi="Times New Roman" w:cs="Times New Roman"/>
          <w:b/>
          <w:sz w:val="28"/>
          <w:szCs w:val="24"/>
          <w:lang w:val="tr-TR"/>
        </w:rPr>
        <w:t>OTOMOD’un</w:t>
      </w:r>
      <w:proofErr w:type="spellEnd"/>
      <w:r w:rsidR="008E24BC" w:rsidRPr="008438AD">
        <w:rPr>
          <w:rFonts w:ascii="Times New Roman" w:hAnsi="Times New Roman" w:cs="Times New Roman"/>
          <w:b/>
          <w:sz w:val="28"/>
          <w:szCs w:val="24"/>
          <w:lang w:val="tr-TR"/>
        </w:rPr>
        <w:t xml:space="preserve"> ilk görselleri yayınlandı.</w:t>
      </w:r>
    </w:p>
    <w:p w:rsidR="008E24BC" w:rsidRPr="008438AD" w:rsidRDefault="008E24BC" w:rsidP="0031361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tr-TR"/>
        </w:rPr>
      </w:pPr>
      <w:r w:rsidRPr="008438AD">
        <w:rPr>
          <w:rFonts w:ascii="Times New Roman" w:hAnsi="Times New Roman" w:cs="Times New Roman"/>
          <w:sz w:val="26"/>
          <w:szCs w:val="26"/>
          <w:lang w:val="tr-TR"/>
        </w:rPr>
        <w:t xml:space="preserve">FEV Türkiye ve KODECO işbirliği ile geliştirilen </w:t>
      </w:r>
      <w:r w:rsidR="00BC7401" w:rsidRPr="008438AD">
        <w:rPr>
          <w:rFonts w:ascii="Times New Roman" w:hAnsi="Times New Roman" w:cs="Times New Roman"/>
          <w:sz w:val="26"/>
          <w:szCs w:val="26"/>
          <w:lang w:val="tr-TR"/>
        </w:rPr>
        <w:t xml:space="preserve">Türkiye’nin ilk </w:t>
      </w:r>
      <w:r w:rsidR="00C9721E" w:rsidRPr="008438AD">
        <w:rPr>
          <w:rFonts w:ascii="Times New Roman" w:hAnsi="Times New Roman" w:cs="Times New Roman"/>
          <w:sz w:val="26"/>
          <w:szCs w:val="26"/>
          <w:lang w:val="tr-TR"/>
        </w:rPr>
        <w:t>sürücüsüz (otonom)</w:t>
      </w:r>
      <w:r w:rsidR="00BC7401" w:rsidRPr="008438AD">
        <w:rPr>
          <w:rFonts w:ascii="Times New Roman" w:hAnsi="Times New Roman" w:cs="Times New Roman"/>
          <w:sz w:val="26"/>
          <w:szCs w:val="26"/>
          <w:lang w:val="tr-TR"/>
        </w:rPr>
        <w:t xml:space="preserve"> ve tamamen elektrikli taşıtı</w:t>
      </w:r>
      <w:r w:rsidRPr="008438AD">
        <w:rPr>
          <w:rFonts w:ascii="Times New Roman" w:hAnsi="Times New Roman" w:cs="Times New Roman"/>
          <w:sz w:val="26"/>
          <w:szCs w:val="26"/>
          <w:lang w:val="tr-TR"/>
        </w:rPr>
        <w:t xml:space="preserve"> </w:t>
      </w:r>
      <w:proofErr w:type="spellStart"/>
      <w:r w:rsidR="008438AD" w:rsidRPr="008438AD">
        <w:rPr>
          <w:rFonts w:ascii="Times New Roman" w:hAnsi="Times New Roman" w:cs="Times New Roman"/>
          <w:sz w:val="26"/>
          <w:szCs w:val="26"/>
          <w:lang w:val="tr-TR"/>
        </w:rPr>
        <w:t>OTOMOD‘un</w:t>
      </w:r>
      <w:proofErr w:type="spellEnd"/>
      <w:r w:rsidRPr="008438AD">
        <w:rPr>
          <w:rFonts w:ascii="Times New Roman" w:hAnsi="Times New Roman" w:cs="Times New Roman"/>
          <w:sz w:val="26"/>
          <w:szCs w:val="26"/>
          <w:lang w:val="tr-TR"/>
        </w:rPr>
        <w:t xml:space="preserve"> ilk görselleri ve animasyonu yayınlandı.</w:t>
      </w:r>
    </w:p>
    <w:p w:rsidR="00391316" w:rsidRPr="008438AD" w:rsidRDefault="00786FF4" w:rsidP="00A70C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Türkiye’de ilk defa </w:t>
      </w:r>
      <w:r w:rsidR="008E24B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kampüs içerisinde mobil uygulama ile çağrılan </w:t>
      </w:r>
      <w:r w:rsidR="00410BA1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ve yolcunun seçtiği durağa otonom olarak giden tamamen elektrikli araçların ve ulaşım çağrı sisteminin </w:t>
      </w:r>
      <w:r w:rsidR="008E24BC" w:rsidRPr="008438AD">
        <w:rPr>
          <w:rFonts w:ascii="Times New Roman" w:hAnsi="Times New Roman" w:cs="Times New Roman"/>
          <w:sz w:val="24"/>
          <w:szCs w:val="24"/>
          <w:lang w:val="tr-TR"/>
        </w:rPr>
        <w:t>tasarlandığı</w:t>
      </w:r>
      <w:r w:rsidR="00410BA1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projenin </w:t>
      </w:r>
      <w:r w:rsidR="00391316" w:rsidRPr="008438AD">
        <w:rPr>
          <w:rFonts w:ascii="Times New Roman" w:hAnsi="Times New Roman" w:cs="Times New Roman"/>
          <w:sz w:val="24"/>
          <w:szCs w:val="24"/>
          <w:lang w:val="tr-TR"/>
        </w:rPr>
        <w:t>ilk görs</w:t>
      </w:r>
      <w:r w:rsidR="008B627F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elleri ve animasyonu </w:t>
      </w:r>
      <w:r w:rsidR="008E24BC" w:rsidRPr="008438AD">
        <w:rPr>
          <w:rFonts w:ascii="Times New Roman" w:hAnsi="Times New Roman" w:cs="Times New Roman"/>
          <w:sz w:val="24"/>
          <w:szCs w:val="24"/>
          <w:lang w:val="tr-TR"/>
        </w:rPr>
        <w:t>paylaşıldı</w:t>
      </w:r>
      <w:r w:rsidR="00391316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hyperlink r:id="rId9" w:history="1">
        <w:r w:rsidR="008B627F" w:rsidRPr="008438AD">
          <w:rPr>
            <w:rStyle w:val="Hyperlink"/>
            <w:rFonts w:ascii="Times New Roman" w:hAnsi="Times New Roman" w:cs="Times New Roman"/>
            <w:sz w:val="24"/>
            <w:szCs w:val="24"/>
            <w:lang w:val="tr-TR"/>
          </w:rPr>
          <w:t>www.kodeco.com.tr/otomod</w:t>
        </w:r>
      </w:hyperlink>
      <w:r w:rsidR="00391316" w:rsidRPr="008438AD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8B627F" w:rsidRPr="008438A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2B078D" w:rsidRPr="008438AD" w:rsidRDefault="00391316" w:rsidP="00A70CD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drawing>
          <wp:inline distT="0" distB="0" distL="0" distR="0">
            <wp:extent cx="5680666" cy="3240000"/>
            <wp:effectExtent l="0" t="0" r="0" b="0"/>
            <wp:docPr id="6" name="Picture 6" descr="\\trw002\dogan_a\MyDocuments\FEV\Projects\Fund Research\Tübitak 1511\Selin\Proje\Basın Tanıtım\251018\OTOMOD_vis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w002\dogan_a\MyDocuments\FEV\Projects\Fund Research\Tübitak 1511\Selin\Proje\Basın Tanıtım\251018\OTOMOD_visu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6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8D" w:rsidRPr="008438AD" w:rsidRDefault="00391316" w:rsidP="00A70CD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OTOMOD taşıtının ilk görseli  </w:t>
      </w:r>
    </w:p>
    <w:p w:rsidR="008E2541" w:rsidRPr="008438AD" w:rsidRDefault="00A9126A" w:rsidP="0031361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="004D1C65" w:rsidRPr="008438AD">
        <w:rPr>
          <w:rFonts w:ascii="Times New Roman" w:hAnsi="Times New Roman" w:cs="Times New Roman"/>
          <w:sz w:val="24"/>
          <w:szCs w:val="24"/>
          <w:lang w:val="tr-TR"/>
        </w:rPr>
        <w:t>zerindeki sensör ve kameralar ile hem çevresindeki yaya</w:t>
      </w:r>
      <w:r w:rsidR="00391316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ve araçları algılayacak hem de </w:t>
      </w:r>
      <w:r w:rsidR="004D1C65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kendi konumunu belirleyecek </w:t>
      </w: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akıllı </w:t>
      </w:r>
      <w:r w:rsidR="004D1C65" w:rsidRPr="008438AD">
        <w:rPr>
          <w:rFonts w:ascii="Times New Roman" w:hAnsi="Times New Roman" w:cs="Times New Roman"/>
          <w:sz w:val="24"/>
          <w:szCs w:val="24"/>
          <w:lang w:val="tr-TR"/>
        </w:rPr>
        <w:t>araçlarda kontrol yazılımları tamamen yerli olanaklarla geliştir</w:t>
      </w:r>
      <w:r w:rsidR="00391316" w:rsidRPr="008438AD">
        <w:rPr>
          <w:rFonts w:ascii="Times New Roman" w:hAnsi="Times New Roman" w:cs="Times New Roman"/>
          <w:sz w:val="24"/>
          <w:szCs w:val="24"/>
          <w:lang w:val="tr-TR"/>
        </w:rPr>
        <w:t>iliyor</w:t>
      </w:r>
      <w:r w:rsidR="004D1C65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583AB5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Yaya ve araç trafiğine açık kampüslerde sürücüsüz olarak otonom hareket edecek tamamen elektrikli araçlarda, direksiyon, gaz ve fren pedalları ise </w:t>
      </w:r>
      <w:r w:rsidR="00391316" w:rsidRPr="008438AD">
        <w:rPr>
          <w:rFonts w:ascii="Times New Roman" w:hAnsi="Times New Roman" w:cs="Times New Roman"/>
          <w:sz w:val="24"/>
          <w:szCs w:val="24"/>
          <w:lang w:val="tr-TR"/>
        </w:rPr>
        <w:t>bulunmuyor</w:t>
      </w:r>
      <w:r w:rsidR="00583AB5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4D1C65" w:rsidRPr="008438AD">
        <w:rPr>
          <w:rFonts w:ascii="Times New Roman" w:hAnsi="Times New Roman" w:cs="Times New Roman"/>
          <w:sz w:val="24"/>
          <w:szCs w:val="24"/>
          <w:lang w:val="tr-TR"/>
        </w:rPr>
        <w:t>4 yolcu kapasiteli s</w:t>
      </w:r>
      <w:r w:rsidR="00583AB5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ürücüsüz araçlar 45km/saat </w:t>
      </w:r>
      <w:r w:rsidR="004D1C65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maksimum hıza çıkabilecek. </w:t>
      </w:r>
    </w:p>
    <w:p w:rsidR="00A20229" w:rsidRPr="008438AD" w:rsidRDefault="00391D0E" w:rsidP="0031361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“Kampüs İçi Yolcu/Yük Taşıyan Çok Fonksiyonlu Elektrikli Otonom Taşıt” isimli proje</w:t>
      </w:r>
      <w:r w:rsidR="00A2022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TÜBİTAK </w:t>
      </w:r>
      <w:r w:rsidR="008368F4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TEYDEB 1511 Öncelikli Alanlar Araştırma Teknoloji Geliştirme ve Yenilik Projeleri Destekleme Programı </w:t>
      </w:r>
      <w:r w:rsidR="00F37E83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kapsamında </w:t>
      </w:r>
      <w:r w:rsidRPr="008438AD">
        <w:rPr>
          <w:rFonts w:ascii="Times New Roman" w:hAnsi="Times New Roman" w:cs="Times New Roman"/>
          <w:sz w:val="24"/>
          <w:szCs w:val="24"/>
          <w:lang w:val="tr-TR"/>
        </w:rPr>
        <w:t>hibe desteği ile</w:t>
      </w:r>
      <w:r w:rsidR="00A2022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gerçekleştiril</w:t>
      </w:r>
      <w:r w:rsidR="00391316" w:rsidRPr="008438AD">
        <w:rPr>
          <w:rFonts w:ascii="Times New Roman" w:hAnsi="Times New Roman" w:cs="Times New Roman"/>
          <w:sz w:val="24"/>
          <w:szCs w:val="24"/>
          <w:lang w:val="tr-TR"/>
        </w:rPr>
        <w:t>iyor</w:t>
      </w:r>
      <w:r w:rsidR="00A2022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. Otonom sürüş, elektrikli araç, yazılım geliştirme, </w:t>
      </w:r>
      <w:proofErr w:type="gramStart"/>
      <w:r w:rsidR="00A20229" w:rsidRPr="008438AD">
        <w:rPr>
          <w:rFonts w:ascii="Times New Roman" w:hAnsi="Times New Roman" w:cs="Times New Roman"/>
          <w:sz w:val="24"/>
          <w:szCs w:val="24"/>
          <w:lang w:val="tr-TR"/>
        </w:rPr>
        <w:t>simülasyon</w:t>
      </w:r>
      <w:proofErr w:type="gramEnd"/>
      <w:r w:rsidR="00A2022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, stil tasarım, bilgisayar destekli 3 boyutlu tasarım ve prototip üretimi dallarında uzman 20 Türk mühendisin görev </w:t>
      </w:r>
      <w:r w:rsidR="00391316" w:rsidRPr="008438AD">
        <w:rPr>
          <w:rFonts w:ascii="Times New Roman" w:hAnsi="Times New Roman" w:cs="Times New Roman"/>
          <w:sz w:val="24"/>
          <w:szCs w:val="24"/>
          <w:lang w:val="tr-TR"/>
        </w:rPr>
        <w:t>aldığı</w:t>
      </w:r>
      <w:r w:rsidR="00A2022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projenin 30 ayda tamamlanması planlandı. 2 </w:t>
      </w:r>
      <w:proofErr w:type="gramStart"/>
      <w:r w:rsidR="00A20229" w:rsidRPr="008438AD">
        <w:rPr>
          <w:rFonts w:ascii="Times New Roman" w:hAnsi="Times New Roman" w:cs="Times New Roman"/>
          <w:sz w:val="24"/>
          <w:szCs w:val="24"/>
          <w:lang w:val="tr-TR"/>
        </w:rPr>
        <w:t>prototip</w:t>
      </w:r>
      <w:proofErr w:type="gramEnd"/>
      <w:r w:rsidR="00A2022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araç ve </w:t>
      </w:r>
      <w:r w:rsidR="00391316" w:rsidRPr="008438AD">
        <w:rPr>
          <w:rFonts w:ascii="Times New Roman" w:hAnsi="Times New Roman" w:cs="Times New Roman"/>
          <w:sz w:val="24"/>
          <w:szCs w:val="24"/>
          <w:lang w:val="tr-TR"/>
        </w:rPr>
        <w:t>mobil uygulama</w:t>
      </w:r>
      <w:r w:rsidR="00A2022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çağrı sistemi ile hayata geçirilecek projenin ilk prototip aracı ise KODECO’nun İzmir’deki prototip atölyesinde </w:t>
      </w:r>
      <w:r w:rsidR="00391316" w:rsidRPr="008438AD">
        <w:rPr>
          <w:rFonts w:ascii="Times New Roman" w:hAnsi="Times New Roman" w:cs="Times New Roman"/>
          <w:sz w:val="24"/>
          <w:szCs w:val="24"/>
          <w:lang w:val="tr-TR"/>
        </w:rPr>
        <w:t>üretiliyor</w:t>
      </w:r>
      <w:r w:rsidR="00A2022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p w:rsidR="00F500B7" w:rsidRPr="008438AD" w:rsidRDefault="0008404D" w:rsidP="00795EE8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lastRenderedPageBreak/>
        <w:drawing>
          <wp:inline distT="0" distB="0" distL="0" distR="0">
            <wp:extent cx="3834187" cy="324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187" cy="324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B7" w:rsidRPr="008438AD" w:rsidRDefault="00F500B7" w:rsidP="00A70CD7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Otonom ve elektrikli kampüs taşıtı projesi tanıtım görseli</w:t>
      </w:r>
    </w:p>
    <w:p w:rsidR="008B627F" w:rsidRPr="008438AD" w:rsidRDefault="008B627F" w:rsidP="00313617">
      <w:pPr>
        <w:pStyle w:val="Default"/>
        <w:spacing w:before="120" w:line="276" w:lineRule="auto"/>
        <w:jc w:val="both"/>
        <w:rPr>
          <w:rFonts w:ascii="Times New Roman" w:hAnsi="Times New Roman" w:cs="Times New Roman"/>
          <w:lang w:val="tr-TR"/>
        </w:rPr>
      </w:pPr>
      <w:r w:rsidRPr="008438AD">
        <w:rPr>
          <w:rFonts w:ascii="Times New Roman" w:hAnsi="Times New Roman" w:cs="Times New Roman"/>
          <w:lang w:val="tr-TR"/>
        </w:rPr>
        <w:t>İ</w:t>
      </w:r>
      <w:r w:rsidR="00795EE8" w:rsidRPr="008438AD">
        <w:rPr>
          <w:rFonts w:ascii="Times New Roman" w:hAnsi="Times New Roman" w:cs="Times New Roman"/>
          <w:lang w:val="tr-TR"/>
        </w:rPr>
        <w:t>stanbul Teknik Üniversitesi</w:t>
      </w:r>
      <w:r w:rsidRPr="008438AD">
        <w:rPr>
          <w:rFonts w:ascii="Times New Roman" w:hAnsi="Times New Roman" w:cs="Times New Roman"/>
          <w:lang w:val="tr-TR"/>
        </w:rPr>
        <w:t xml:space="preserve"> Rektörlüğü</w:t>
      </w:r>
      <w:r w:rsidR="00795EE8" w:rsidRPr="008438AD">
        <w:rPr>
          <w:rFonts w:ascii="Times New Roman" w:hAnsi="Times New Roman" w:cs="Times New Roman"/>
          <w:lang w:val="tr-TR"/>
        </w:rPr>
        <w:t>’</w:t>
      </w:r>
      <w:r w:rsidRPr="008438AD">
        <w:rPr>
          <w:rFonts w:ascii="Times New Roman" w:hAnsi="Times New Roman" w:cs="Times New Roman"/>
          <w:lang w:val="tr-TR"/>
        </w:rPr>
        <w:t xml:space="preserve">nün desteği ile </w:t>
      </w:r>
      <w:r w:rsidR="00795EE8" w:rsidRPr="008438AD">
        <w:rPr>
          <w:rFonts w:ascii="Times New Roman" w:hAnsi="Times New Roman" w:cs="Times New Roman"/>
          <w:lang w:val="tr-TR"/>
        </w:rPr>
        <w:t xml:space="preserve">İTÜ Ayazağa kampüsünde ilk denemeleri yapılacak </w:t>
      </w:r>
      <w:r w:rsidRPr="008438AD">
        <w:rPr>
          <w:rFonts w:ascii="Times New Roman" w:hAnsi="Times New Roman" w:cs="Times New Roman"/>
          <w:lang w:val="tr-TR"/>
        </w:rPr>
        <w:t xml:space="preserve">OTOMOD ve ulaşım altyapısının üniversite, hastane ve havaalanı gibi kampüslerde yayaların kısa mesafe ulaşımlarını kolaylaştırma amacıyla kullanılması öngörülüyor. </w:t>
      </w:r>
    </w:p>
    <w:p w:rsidR="00795EE8" w:rsidRPr="008438AD" w:rsidRDefault="00795EE8" w:rsidP="00795EE8">
      <w:pPr>
        <w:pStyle w:val="Default"/>
        <w:spacing w:before="120" w:line="276" w:lineRule="auto"/>
        <w:jc w:val="center"/>
        <w:rPr>
          <w:rFonts w:ascii="Times New Roman" w:hAnsi="Times New Roman" w:cs="Times New Roman"/>
          <w:lang w:val="tr-TR"/>
        </w:rPr>
      </w:pPr>
      <w:r w:rsidRPr="008438AD">
        <w:rPr>
          <w:rFonts w:ascii="Times New Roman" w:hAnsi="Times New Roman" w:cs="Times New Roman"/>
          <w:lang w:val="tr-TR"/>
        </w:rPr>
        <w:drawing>
          <wp:inline distT="0" distB="0" distL="0" distR="0">
            <wp:extent cx="4159831" cy="3240000"/>
            <wp:effectExtent l="0" t="0" r="0" b="0"/>
            <wp:docPr id="10" name="Picture 10" descr="\\trw002\dogan_a\MyDocuments\FEV\Projects\Fund Research\Tübitak 1511\Selin\Proje\Basın Tanıtım\251018\FEV_SELIN_ITU_081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rw002\dogan_a\MyDocuments\FEV\Projects\Fund Research\Tübitak 1511\Selin\Proje\Basın Tanıtım\251018\FEV_SELIN_ITU_0810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5471" r="4851" b="6171"/>
                    <a:stretch/>
                  </pic:blipFill>
                  <pic:spPr bwMode="auto">
                    <a:xfrm>
                      <a:off x="0" y="0"/>
                      <a:ext cx="4159831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27F" w:rsidRPr="008438AD" w:rsidRDefault="008B627F" w:rsidP="00313617">
      <w:pPr>
        <w:pStyle w:val="Default"/>
        <w:spacing w:before="120" w:line="276" w:lineRule="auto"/>
        <w:jc w:val="both"/>
        <w:rPr>
          <w:rFonts w:ascii="Times New Roman" w:hAnsi="Times New Roman" w:cs="Times New Roman"/>
          <w:lang w:val="tr-TR"/>
        </w:rPr>
      </w:pPr>
      <w:r w:rsidRPr="008438AD">
        <w:rPr>
          <w:rFonts w:ascii="Times New Roman" w:hAnsi="Times New Roman" w:cs="Times New Roman"/>
          <w:lang w:val="tr-TR"/>
        </w:rPr>
        <w:t xml:space="preserve">Umut Doğan(FEV TR), Prof. Dr. Mehmet Karaca(İTÜ Rektörü), Kerem Odabaşı (KODECO) </w:t>
      </w:r>
    </w:p>
    <w:p w:rsidR="009D5E0F" w:rsidRPr="008438AD" w:rsidRDefault="001E27E1" w:rsidP="00313617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  <w:lang w:val="tr-TR"/>
        </w:rPr>
      </w:pPr>
      <w:r w:rsidRPr="008438AD">
        <w:rPr>
          <w:rFonts w:ascii="Times New Roman" w:hAnsi="Times New Roman" w:cs="Times New Roman"/>
          <w:color w:val="auto"/>
          <w:lang w:val="tr-TR"/>
        </w:rPr>
        <w:t>FEV Türkiye Genel Müdürü Dr. Taner Göçmez,</w:t>
      </w:r>
      <w:r w:rsidR="00CC5B5A" w:rsidRPr="008438AD">
        <w:rPr>
          <w:rFonts w:ascii="Times New Roman" w:hAnsi="Times New Roman" w:cs="Times New Roman"/>
          <w:color w:val="auto"/>
          <w:lang w:val="tr-TR"/>
        </w:rPr>
        <w:t xml:space="preserve"> </w:t>
      </w:r>
      <w:r w:rsidR="009D5E0F" w:rsidRPr="008438AD">
        <w:rPr>
          <w:rFonts w:ascii="Times New Roman" w:hAnsi="Times New Roman" w:cs="Times New Roman"/>
          <w:color w:val="auto"/>
          <w:lang w:val="tr-TR"/>
        </w:rPr>
        <w:t>“Gelece</w:t>
      </w:r>
      <w:r w:rsidR="00CC5B5A" w:rsidRPr="008438AD">
        <w:rPr>
          <w:rFonts w:ascii="Times New Roman" w:hAnsi="Times New Roman" w:cs="Times New Roman"/>
          <w:color w:val="auto"/>
          <w:lang w:val="tr-TR"/>
        </w:rPr>
        <w:t>ğ</w:t>
      </w:r>
      <w:r w:rsidR="009D5E0F" w:rsidRPr="008438AD">
        <w:rPr>
          <w:rFonts w:ascii="Times New Roman" w:hAnsi="Times New Roman" w:cs="Times New Roman"/>
          <w:color w:val="auto"/>
          <w:lang w:val="tr-TR"/>
        </w:rPr>
        <w:t>in t</w:t>
      </w:r>
      <w:r w:rsidR="00CC5B5A" w:rsidRPr="008438AD">
        <w:rPr>
          <w:rFonts w:ascii="Times New Roman" w:hAnsi="Times New Roman" w:cs="Times New Roman"/>
          <w:color w:val="auto"/>
          <w:lang w:val="tr-TR"/>
        </w:rPr>
        <w:t>eknolojileri olarak belirlenen çevrimiçi bağlı</w:t>
      </w:r>
      <w:r w:rsidR="009D5E0F" w:rsidRPr="008438AD">
        <w:rPr>
          <w:rFonts w:ascii="Times New Roman" w:hAnsi="Times New Roman" w:cs="Times New Roman"/>
          <w:color w:val="auto"/>
          <w:lang w:val="tr-TR"/>
        </w:rPr>
        <w:t>, otonom, payla</w:t>
      </w:r>
      <w:r w:rsidR="00CC5B5A" w:rsidRPr="008438AD">
        <w:rPr>
          <w:rFonts w:ascii="Times New Roman" w:hAnsi="Times New Roman" w:cs="Times New Roman"/>
          <w:color w:val="auto"/>
          <w:lang w:val="tr-TR"/>
        </w:rPr>
        <w:t>şı</w:t>
      </w:r>
      <w:r w:rsidR="009D5E0F" w:rsidRPr="008438AD">
        <w:rPr>
          <w:rFonts w:ascii="Times New Roman" w:hAnsi="Times New Roman" w:cs="Times New Roman"/>
          <w:color w:val="auto"/>
          <w:lang w:val="tr-TR"/>
        </w:rPr>
        <w:t>lan ve elektrikli ara</w:t>
      </w:r>
      <w:r w:rsidR="00CC5B5A" w:rsidRPr="008438AD">
        <w:rPr>
          <w:rFonts w:ascii="Times New Roman" w:hAnsi="Times New Roman" w:cs="Times New Roman"/>
          <w:color w:val="auto"/>
          <w:lang w:val="tr-TR"/>
        </w:rPr>
        <w:t>ç</w:t>
      </w:r>
      <w:r w:rsidR="009D5E0F" w:rsidRPr="008438AD">
        <w:rPr>
          <w:rFonts w:ascii="Times New Roman" w:hAnsi="Times New Roman" w:cs="Times New Roman"/>
          <w:color w:val="auto"/>
          <w:lang w:val="tr-TR"/>
        </w:rPr>
        <w:t xml:space="preserve"> teknolojilerini bünyesinde bar</w:t>
      </w:r>
      <w:r w:rsidR="00CC5B5A" w:rsidRPr="008438AD">
        <w:rPr>
          <w:rFonts w:ascii="Times New Roman" w:hAnsi="Times New Roman" w:cs="Times New Roman"/>
          <w:color w:val="auto"/>
          <w:lang w:val="tr-TR"/>
        </w:rPr>
        <w:t>ındı</w:t>
      </w:r>
      <w:r w:rsidR="009D5E0F" w:rsidRPr="008438AD">
        <w:rPr>
          <w:rFonts w:ascii="Times New Roman" w:hAnsi="Times New Roman" w:cs="Times New Roman"/>
          <w:color w:val="auto"/>
          <w:lang w:val="tr-TR"/>
        </w:rPr>
        <w:t xml:space="preserve">ran projemizde hedefimiz </w:t>
      </w:r>
      <w:r w:rsidR="00CC5B5A" w:rsidRPr="008438AD">
        <w:rPr>
          <w:rFonts w:ascii="Times New Roman" w:hAnsi="Times New Roman" w:cs="Times New Roman"/>
          <w:color w:val="auto"/>
          <w:lang w:val="tr-TR"/>
        </w:rPr>
        <w:t>ulaşımı daha güvenli, kolay ve eğ</w:t>
      </w:r>
      <w:r w:rsidR="009D5E0F" w:rsidRPr="008438AD">
        <w:rPr>
          <w:rFonts w:ascii="Times New Roman" w:hAnsi="Times New Roman" w:cs="Times New Roman"/>
          <w:color w:val="auto"/>
          <w:lang w:val="tr-TR"/>
        </w:rPr>
        <w:t xml:space="preserve">lenceli hale getirmek. Tamamen elektrikli </w:t>
      </w:r>
      <w:r w:rsidR="00CC5B5A" w:rsidRPr="008438AD">
        <w:rPr>
          <w:rFonts w:ascii="Times New Roman" w:hAnsi="Times New Roman" w:cs="Times New Roman"/>
          <w:color w:val="auto"/>
          <w:lang w:val="tr-TR"/>
        </w:rPr>
        <w:t xml:space="preserve">ve otonom </w:t>
      </w:r>
      <w:r w:rsidR="0008404D" w:rsidRPr="008438AD">
        <w:rPr>
          <w:rFonts w:ascii="Times New Roman" w:hAnsi="Times New Roman" w:cs="Times New Roman"/>
          <w:color w:val="auto"/>
          <w:lang w:val="tr-TR"/>
        </w:rPr>
        <w:t xml:space="preserve">aracı geliştirirken en ileri teknolojilerin </w:t>
      </w:r>
      <w:r w:rsidR="00391316" w:rsidRPr="008438AD">
        <w:rPr>
          <w:rFonts w:ascii="Times New Roman" w:hAnsi="Times New Roman" w:cs="Times New Roman"/>
          <w:color w:val="auto"/>
          <w:lang w:val="tr-TR"/>
        </w:rPr>
        <w:t>kullanıldığını</w:t>
      </w:r>
      <w:r w:rsidR="0008404D" w:rsidRPr="008438AD">
        <w:rPr>
          <w:rFonts w:ascii="Times New Roman" w:hAnsi="Times New Roman" w:cs="Times New Roman"/>
          <w:color w:val="auto"/>
          <w:lang w:val="tr-TR"/>
        </w:rPr>
        <w:t xml:space="preserve"> belirten Dr. Taner Göçmez projemiz </w:t>
      </w:r>
      <w:r w:rsidR="009D5E0F" w:rsidRPr="008438AD">
        <w:rPr>
          <w:rFonts w:ascii="Times New Roman" w:hAnsi="Times New Roman" w:cs="Times New Roman"/>
          <w:color w:val="auto"/>
          <w:lang w:val="tr-TR"/>
        </w:rPr>
        <w:t xml:space="preserve">dünya standartlarında bir mühendislik örneği olacak.” </w:t>
      </w:r>
      <w:r w:rsidR="00CC5B5A" w:rsidRPr="008438AD">
        <w:rPr>
          <w:rFonts w:ascii="Times New Roman" w:hAnsi="Times New Roman" w:cs="Times New Roman"/>
          <w:color w:val="auto"/>
          <w:lang w:val="tr-TR"/>
        </w:rPr>
        <w:t>d</w:t>
      </w:r>
      <w:r w:rsidR="009D5E0F" w:rsidRPr="008438AD">
        <w:rPr>
          <w:rFonts w:ascii="Times New Roman" w:hAnsi="Times New Roman" w:cs="Times New Roman"/>
          <w:color w:val="auto"/>
          <w:lang w:val="tr-TR"/>
        </w:rPr>
        <w:t>edi.</w:t>
      </w:r>
    </w:p>
    <w:p w:rsidR="001E27E1" w:rsidRPr="008438AD" w:rsidRDefault="006E6429" w:rsidP="00313617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  <w:lang w:val="tr-TR"/>
        </w:rPr>
      </w:pPr>
      <w:r w:rsidRPr="008438AD">
        <w:rPr>
          <w:rFonts w:ascii="Times New Roman" w:hAnsi="Times New Roman" w:cs="Times New Roman"/>
          <w:color w:val="auto"/>
          <w:lang w:val="tr-TR"/>
        </w:rPr>
        <w:t>K</w:t>
      </w:r>
      <w:r w:rsidR="00FF02B8" w:rsidRPr="008438AD">
        <w:rPr>
          <w:rFonts w:ascii="Times New Roman" w:hAnsi="Times New Roman" w:cs="Times New Roman"/>
          <w:color w:val="auto"/>
          <w:lang w:val="tr-TR"/>
        </w:rPr>
        <w:t>ODECO</w:t>
      </w:r>
      <w:r w:rsidRPr="008438AD">
        <w:rPr>
          <w:rFonts w:ascii="Times New Roman" w:hAnsi="Times New Roman" w:cs="Times New Roman"/>
          <w:color w:val="auto"/>
          <w:lang w:val="tr-TR"/>
        </w:rPr>
        <w:t xml:space="preserve">'nun kurucusu ve </w:t>
      </w:r>
      <w:r w:rsidR="00B41339" w:rsidRPr="008438AD">
        <w:rPr>
          <w:rFonts w:ascii="Times New Roman" w:hAnsi="Times New Roman" w:cs="Times New Roman"/>
          <w:color w:val="auto"/>
          <w:lang w:val="tr-TR"/>
        </w:rPr>
        <w:t>Genel M</w:t>
      </w:r>
      <w:r w:rsidR="001E27E1" w:rsidRPr="008438AD">
        <w:rPr>
          <w:rFonts w:ascii="Times New Roman" w:hAnsi="Times New Roman" w:cs="Times New Roman"/>
          <w:color w:val="auto"/>
          <w:lang w:val="tr-TR"/>
        </w:rPr>
        <w:t xml:space="preserve">üdürü Kerem Odabaşı  </w:t>
      </w:r>
      <w:r w:rsidR="00FA209E" w:rsidRPr="008438AD">
        <w:rPr>
          <w:rFonts w:ascii="Times New Roman" w:hAnsi="Times New Roman" w:cs="Times New Roman"/>
          <w:color w:val="auto"/>
          <w:lang w:val="tr-TR"/>
        </w:rPr>
        <w:t>"</w:t>
      </w:r>
      <w:r w:rsidR="00E84854" w:rsidRPr="008438AD">
        <w:rPr>
          <w:rFonts w:ascii="Times New Roman" w:hAnsi="Times New Roman" w:cs="Times New Roman"/>
          <w:color w:val="auto"/>
          <w:lang w:val="tr-TR"/>
        </w:rPr>
        <w:t xml:space="preserve">KODECO </w:t>
      </w:r>
      <w:r w:rsidR="00FF02B8" w:rsidRPr="008438AD">
        <w:rPr>
          <w:rFonts w:ascii="Times New Roman" w:hAnsi="Times New Roman" w:cs="Times New Roman"/>
          <w:color w:val="auto"/>
          <w:lang w:val="tr-TR"/>
        </w:rPr>
        <w:t xml:space="preserve">olarak yaratıcı tasarım ve yenilikçi teknolojilerle geleceğin akıllı ve çevreci </w:t>
      </w:r>
      <w:r w:rsidR="00383449" w:rsidRPr="008438AD">
        <w:rPr>
          <w:rFonts w:ascii="Times New Roman" w:hAnsi="Times New Roman" w:cs="Times New Roman"/>
          <w:color w:val="auto"/>
          <w:lang w:val="tr-TR"/>
        </w:rPr>
        <w:t>şehir</w:t>
      </w:r>
      <w:r w:rsidR="00FF02B8" w:rsidRPr="008438AD">
        <w:rPr>
          <w:rFonts w:ascii="Times New Roman" w:hAnsi="Times New Roman" w:cs="Times New Roman"/>
          <w:color w:val="auto"/>
          <w:lang w:val="tr-TR"/>
        </w:rPr>
        <w:t xml:space="preserve"> ulaşımına yön verebilme hayalimiz var. B</w:t>
      </w:r>
      <w:r w:rsidR="00E84854" w:rsidRPr="008438AD">
        <w:rPr>
          <w:rFonts w:ascii="Times New Roman" w:hAnsi="Times New Roman" w:cs="Times New Roman"/>
          <w:color w:val="auto"/>
          <w:lang w:val="tr-TR"/>
        </w:rPr>
        <w:t>u proje ile beraber hedefimize doğru çok önemli adımlar atıyoruz</w:t>
      </w:r>
      <w:r w:rsidRPr="008438AD">
        <w:rPr>
          <w:rFonts w:ascii="Times New Roman" w:hAnsi="Times New Roman" w:cs="Times New Roman"/>
          <w:color w:val="auto"/>
          <w:lang w:val="tr-TR"/>
        </w:rPr>
        <w:t>. Bir Türk markası olan K</w:t>
      </w:r>
      <w:r w:rsidR="00FF02B8" w:rsidRPr="008438AD">
        <w:rPr>
          <w:rFonts w:ascii="Times New Roman" w:hAnsi="Times New Roman" w:cs="Times New Roman"/>
          <w:color w:val="auto"/>
          <w:lang w:val="tr-TR"/>
        </w:rPr>
        <w:t>ODECO</w:t>
      </w:r>
      <w:r w:rsidRPr="008438AD">
        <w:rPr>
          <w:rFonts w:ascii="Times New Roman" w:hAnsi="Times New Roman" w:cs="Times New Roman"/>
          <w:color w:val="auto"/>
          <w:lang w:val="tr-TR"/>
        </w:rPr>
        <w:t xml:space="preserve">'nun çatısı altında </w:t>
      </w:r>
      <w:r w:rsidR="00383449" w:rsidRPr="008438AD">
        <w:rPr>
          <w:rFonts w:ascii="Times New Roman" w:hAnsi="Times New Roman" w:cs="Times New Roman"/>
          <w:color w:val="auto"/>
          <w:lang w:val="tr-TR"/>
        </w:rPr>
        <w:t>ticarileştirilecek</w:t>
      </w:r>
      <w:r w:rsidRPr="008438AD">
        <w:rPr>
          <w:rFonts w:ascii="Times New Roman" w:hAnsi="Times New Roman" w:cs="Times New Roman"/>
          <w:color w:val="auto"/>
          <w:lang w:val="tr-TR"/>
        </w:rPr>
        <w:t xml:space="preserve"> olan bu otonom kampüs araçları sadece Türkiye değil, dünya pazarında da müşteriler ile buluşarak Türkiye’nin ihracatına önemli katkı sağlayacak</w:t>
      </w:r>
      <w:r w:rsidR="008166EC" w:rsidRPr="008438AD">
        <w:rPr>
          <w:rFonts w:ascii="Times New Roman" w:hAnsi="Times New Roman" w:cs="Times New Roman"/>
          <w:color w:val="auto"/>
          <w:lang w:val="tr-TR"/>
        </w:rPr>
        <w:t>.</w:t>
      </w:r>
      <w:r w:rsidR="00E84854" w:rsidRPr="008438AD">
        <w:rPr>
          <w:rFonts w:ascii="Times New Roman" w:hAnsi="Times New Roman" w:cs="Times New Roman"/>
          <w:color w:val="auto"/>
          <w:lang w:val="tr-TR"/>
        </w:rPr>
        <w:t>" dedi.</w:t>
      </w:r>
    </w:p>
    <w:p w:rsidR="008D2C49" w:rsidRPr="008438AD" w:rsidRDefault="00127BBC" w:rsidP="00313617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  <w:lang w:val="tr-TR"/>
        </w:rPr>
      </w:pPr>
      <w:r w:rsidRPr="008438AD">
        <w:rPr>
          <w:rFonts w:ascii="Times New Roman" w:hAnsi="Times New Roman" w:cs="Times New Roman"/>
          <w:lang w:val="tr-TR"/>
        </w:rPr>
        <w:t xml:space="preserve">Projenin dünyada yeni ulaşım </w:t>
      </w:r>
      <w:proofErr w:type="gramStart"/>
      <w:r w:rsidRPr="008438AD">
        <w:rPr>
          <w:rFonts w:ascii="Times New Roman" w:hAnsi="Times New Roman" w:cs="Times New Roman"/>
          <w:lang w:val="tr-TR"/>
        </w:rPr>
        <w:t>konseptlerinin</w:t>
      </w:r>
      <w:proofErr w:type="gramEnd"/>
      <w:r w:rsidRPr="008438AD">
        <w:rPr>
          <w:rFonts w:ascii="Times New Roman" w:hAnsi="Times New Roman" w:cs="Times New Roman"/>
          <w:lang w:val="tr-TR"/>
        </w:rPr>
        <w:t xml:space="preserve"> Türkiye’de ilk örneği olduğun</w:t>
      </w:r>
      <w:r w:rsidR="00E318FA" w:rsidRPr="008438AD">
        <w:rPr>
          <w:rFonts w:ascii="Times New Roman" w:hAnsi="Times New Roman" w:cs="Times New Roman"/>
          <w:lang w:val="tr-TR"/>
        </w:rPr>
        <w:t>u</w:t>
      </w:r>
      <w:r w:rsidRPr="008438AD">
        <w:rPr>
          <w:rFonts w:ascii="Times New Roman" w:hAnsi="Times New Roman" w:cs="Times New Roman"/>
          <w:lang w:val="tr-TR"/>
        </w:rPr>
        <w:t xml:space="preserve"> </w:t>
      </w:r>
      <w:r w:rsidR="00C9721E" w:rsidRPr="008438AD">
        <w:rPr>
          <w:rFonts w:ascii="Times New Roman" w:hAnsi="Times New Roman" w:cs="Times New Roman"/>
          <w:lang w:val="tr-TR"/>
        </w:rPr>
        <w:t>ifade eden</w:t>
      </w:r>
      <w:r w:rsidRPr="008438AD">
        <w:rPr>
          <w:rFonts w:ascii="Times New Roman" w:hAnsi="Times New Roman" w:cs="Times New Roman"/>
          <w:lang w:val="tr-TR"/>
        </w:rPr>
        <w:t xml:space="preserve"> proje yönetici</w:t>
      </w:r>
      <w:r w:rsidR="004E3BA2" w:rsidRPr="008438AD">
        <w:rPr>
          <w:rFonts w:ascii="Times New Roman" w:hAnsi="Times New Roman" w:cs="Times New Roman"/>
          <w:lang w:val="tr-TR"/>
        </w:rPr>
        <w:t>si</w:t>
      </w:r>
      <w:r w:rsidR="000406B3" w:rsidRPr="008438AD">
        <w:rPr>
          <w:rFonts w:ascii="Times New Roman" w:hAnsi="Times New Roman" w:cs="Times New Roman"/>
          <w:lang w:val="tr-TR"/>
        </w:rPr>
        <w:t xml:space="preserve"> </w:t>
      </w:r>
      <w:r w:rsidR="001E27E1" w:rsidRPr="008438AD">
        <w:rPr>
          <w:rFonts w:ascii="Times New Roman" w:hAnsi="Times New Roman" w:cs="Times New Roman"/>
          <w:lang w:val="tr-TR"/>
        </w:rPr>
        <w:t xml:space="preserve">FEV Türkiye’den </w:t>
      </w:r>
      <w:r w:rsidRPr="008438AD">
        <w:rPr>
          <w:rFonts w:ascii="Times New Roman" w:hAnsi="Times New Roman" w:cs="Times New Roman"/>
          <w:lang w:val="tr-TR"/>
        </w:rPr>
        <w:t>A</w:t>
      </w:r>
      <w:r w:rsidR="00E318FA" w:rsidRPr="008438AD">
        <w:rPr>
          <w:rFonts w:ascii="Times New Roman" w:hAnsi="Times New Roman" w:cs="Times New Roman"/>
          <w:lang w:val="tr-TR"/>
        </w:rPr>
        <w:t xml:space="preserve">bdullah Umut </w:t>
      </w:r>
      <w:r w:rsidRPr="008438AD">
        <w:rPr>
          <w:rFonts w:ascii="Times New Roman" w:hAnsi="Times New Roman" w:cs="Times New Roman"/>
          <w:lang w:val="tr-TR"/>
        </w:rPr>
        <w:t xml:space="preserve">Doğan </w:t>
      </w:r>
      <w:r w:rsidR="00786FF4" w:rsidRPr="008438AD">
        <w:rPr>
          <w:rFonts w:ascii="Times New Roman" w:hAnsi="Times New Roman" w:cs="Times New Roman"/>
          <w:lang w:val="tr-TR"/>
        </w:rPr>
        <w:t>“Hedefimiz</w:t>
      </w:r>
      <w:r w:rsidRPr="008438AD">
        <w:rPr>
          <w:rFonts w:ascii="Times New Roman" w:hAnsi="Times New Roman" w:cs="Times New Roman"/>
          <w:lang w:val="tr-TR"/>
        </w:rPr>
        <w:t xml:space="preserve"> dünya çapında ilk</w:t>
      </w:r>
      <w:r w:rsidR="007F520C" w:rsidRPr="008438AD">
        <w:rPr>
          <w:rFonts w:ascii="Times New Roman" w:hAnsi="Times New Roman" w:cs="Times New Roman"/>
          <w:lang w:val="tr-TR"/>
        </w:rPr>
        <w:t xml:space="preserve"> </w:t>
      </w:r>
      <w:r w:rsidRPr="008438AD">
        <w:rPr>
          <w:rFonts w:ascii="Times New Roman" w:hAnsi="Times New Roman" w:cs="Times New Roman"/>
          <w:lang w:val="tr-TR"/>
        </w:rPr>
        <w:t xml:space="preserve">ve son kilometre </w:t>
      </w:r>
      <w:r w:rsidR="00410BA1" w:rsidRPr="008438AD">
        <w:rPr>
          <w:rFonts w:ascii="Times New Roman" w:hAnsi="Times New Roman" w:cs="Times New Roman"/>
          <w:lang w:val="tr-TR"/>
        </w:rPr>
        <w:t>olarak</w:t>
      </w:r>
      <w:r w:rsidRPr="008438AD">
        <w:rPr>
          <w:rFonts w:ascii="Times New Roman" w:hAnsi="Times New Roman" w:cs="Times New Roman"/>
          <w:lang w:val="tr-TR"/>
        </w:rPr>
        <w:t xml:space="preserve"> adlandırılan</w:t>
      </w:r>
      <w:r w:rsidR="00786FF4" w:rsidRPr="008438AD">
        <w:rPr>
          <w:rFonts w:ascii="Times New Roman" w:hAnsi="Times New Roman" w:cs="Times New Roman"/>
          <w:lang w:val="tr-TR"/>
        </w:rPr>
        <w:t>;</w:t>
      </w:r>
      <w:r w:rsidRPr="008438AD">
        <w:rPr>
          <w:rFonts w:ascii="Times New Roman" w:hAnsi="Times New Roman" w:cs="Times New Roman"/>
          <w:lang w:val="tr-TR"/>
        </w:rPr>
        <w:t xml:space="preserve"> toplu taşıma durağından</w:t>
      </w:r>
      <w:r w:rsidR="00786FF4" w:rsidRPr="008438AD">
        <w:rPr>
          <w:rFonts w:ascii="Times New Roman" w:hAnsi="Times New Roman" w:cs="Times New Roman"/>
          <w:color w:val="FF0000"/>
          <w:lang w:val="tr-TR"/>
        </w:rPr>
        <w:t xml:space="preserve"> </w:t>
      </w:r>
      <w:r w:rsidRPr="008438AD">
        <w:rPr>
          <w:rFonts w:ascii="Times New Roman" w:hAnsi="Times New Roman" w:cs="Times New Roman"/>
          <w:lang w:val="tr-TR"/>
        </w:rPr>
        <w:t>çalışılan binaya ya da katlı otoparktan terminale olan kısa mesafeli ulaşı</w:t>
      </w:r>
      <w:r w:rsidR="00786FF4" w:rsidRPr="008438AD">
        <w:rPr>
          <w:rFonts w:ascii="Times New Roman" w:hAnsi="Times New Roman" w:cs="Times New Roman"/>
          <w:lang w:val="tr-TR"/>
        </w:rPr>
        <w:t xml:space="preserve">m ihtiyacına </w:t>
      </w:r>
      <w:r w:rsidR="00A20229" w:rsidRPr="008438AD">
        <w:rPr>
          <w:rFonts w:ascii="Times New Roman" w:hAnsi="Times New Roman" w:cs="Times New Roman"/>
          <w:lang w:val="tr-TR"/>
        </w:rPr>
        <w:t xml:space="preserve">yeni </w:t>
      </w:r>
      <w:r w:rsidR="00B51B5F" w:rsidRPr="008438AD">
        <w:rPr>
          <w:rFonts w:ascii="Times New Roman" w:hAnsi="Times New Roman" w:cs="Times New Roman"/>
          <w:lang w:val="tr-TR"/>
        </w:rPr>
        <w:t xml:space="preserve">ve yerli bir </w:t>
      </w:r>
      <w:r w:rsidR="00786FF4" w:rsidRPr="008438AD">
        <w:rPr>
          <w:rFonts w:ascii="Times New Roman" w:hAnsi="Times New Roman" w:cs="Times New Roman"/>
          <w:lang w:val="tr-TR"/>
        </w:rPr>
        <w:t>cevap vermek</w:t>
      </w:r>
      <w:r w:rsidRPr="008438AD">
        <w:rPr>
          <w:rFonts w:ascii="Times New Roman" w:hAnsi="Times New Roman" w:cs="Times New Roman"/>
          <w:lang w:val="tr-TR"/>
        </w:rPr>
        <w:t>.</w:t>
      </w:r>
      <w:r w:rsidR="0042556A" w:rsidRPr="008438AD">
        <w:rPr>
          <w:rFonts w:ascii="Times New Roman" w:hAnsi="Times New Roman" w:cs="Times New Roman"/>
          <w:lang w:val="tr-TR"/>
        </w:rPr>
        <w:t xml:space="preserve"> </w:t>
      </w:r>
      <w:r w:rsidR="00B51B5F" w:rsidRPr="008438AD">
        <w:rPr>
          <w:rFonts w:ascii="Times New Roman" w:hAnsi="Times New Roman" w:cs="Times New Roman"/>
          <w:lang w:val="tr-TR"/>
        </w:rPr>
        <w:t xml:space="preserve">Bunu yaparken hem </w:t>
      </w:r>
      <w:r w:rsidR="00410BA1" w:rsidRPr="008438AD">
        <w:rPr>
          <w:rFonts w:ascii="Times New Roman" w:hAnsi="Times New Roman" w:cs="Times New Roman"/>
          <w:lang w:val="tr-TR"/>
        </w:rPr>
        <w:t>k</w:t>
      </w:r>
      <w:r w:rsidR="0042556A" w:rsidRPr="008438AD">
        <w:rPr>
          <w:rFonts w:ascii="Times New Roman" w:hAnsi="Times New Roman" w:cs="Times New Roman"/>
          <w:lang w:val="tr-TR"/>
        </w:rPr>
        <w:t>am</w:t>
      </w:r>
      <w:r w:rsidR="00B51B5F" w:rsidRPr="008438AD">
        <w:rPr>
          <w:rFonts w:ascii="Times New Roman" w:hAnsi="Times New Roman" w:cs="Times New Roman"/>
          <w:lang w:val="tr-TR"/>
        </w:rPr>
        <w:t>püs içi araç trafiğine olan ihtiyacı azaltarak</w:t>
      </w:r>
      <w:r w:rsidR="00410BA1" w:rsidRPr="008438AD">
        <w:rPr>
          <w:rFonts w:ascii="Times New Roman" w:hAnsi="Times New Roman" w:cs="Times New Roman"/>
          <w:lang w:val="tr-TR"/>
        </w:rPr>
        <w:t xml:space="preserve"> </w:t>
      </w:r>
      <w:r w:rsidR="00B51B5F" w:rsidRPr="008438AD">
        <w:rPr>
          <w:rFonts w:ascii="Times New Roman" w:hAnsi="Times New Roman" w:cs="Times New Roman"/>
          <w:lang w:val="tr-TR"/>
        </w:rPr>
        <w:t>hem de tamamen elektrikli bu araçları kullanarak hava kalitesini iyileştireceğiz</w:t>
      </w:r>
      <w:r w:rsidR="00786FF4" w:rsidRPr="008438AD">
        <w:rPr>
          <w:rFonts w:ascii="Times New Roman" w:hAnsi="Times New Roman" w:cs="Times New Roman"/>
          <w:lang w:val="tr-TR"/>
        </w:rPr>
        <w:t>”</w:t>
      </w:r>
      <w:r w:rsidR="00B51B5F" w:rsidRPr="008438AD">
        <w:rPr>
          <w:rFonts w:ascii="Times New Roman" w:hAnsi="Times New Roman" w:cs="Times New Roman"/>
          <w:lang w:val="tr-TR"/>
        </w:rPr>
        <w:t xml:space="preserve"> </w:t>
      </w:r>
      <w:r w:rsidR="00786FF4" w:rsidRPr="008438AD">
        <w:rPr>
          <w:rFonts w:ascii="Times New Roman" w:hAnsi="Times New Roman" w:cs="Times New Roman"/>
          <w:lang w:val="tr-TR"/>
        </w:rPr>
        <w:t>dedi</w:t>
      </w:r>
      <w:r w:rsidR="00410BA1" w:rsidRPr="008438AD">
        <w:rPr>
          <w:rFonts w:ascii="Times New Roman" w:hAnsi="Times New Roman" w:cs="Times New Roman"/>
          <w:lang w:val="tr-TR"/>
        </w:rPr>
        <w:t xml:space="preserve">. </w:t>
      </w:r>
    </w:p>
    <w:p w:rsidR="008438AD" w:rsidRPr="008438AD" w:rsidRDefault="008438AD" w:rsidP="008438A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drawing>
          <wp:inline distT="0" distB="0" distL="0" distR="0" wp14:anchorId="500AFC40" wp14:editId="507C1690">
            <wp:extent cx="5414657" cy="3240000"/>
            <wp:effectExtent l="0" t="0" r="0" b="0"/>
            <wp:docPr id="2" name="Picture 2" descr="\\trw002\dogan_a\MyDocuments\FEV\Projects\Fund Research\Tübitak 1511\Selin\Proje\Basın Tanıtım\FEV_KODEC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rw002\dogan_a\MyDocuments\FEV\Projects\Fund Research\Tübitak 1511\Selin\Proje\Basın Tanıtım\FEV_KODECO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8"/>
                    <a:stretch/>
                  </pic:blipFill>
                  <pic:spPr bwMode="auto">
                    <a:xfrm>
                      <a:off x="0" y="0"/>
                      <a:ext cx="5414657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8AD" w:rsidRDefault="008438AD" w:rsidP="008438A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Proje ekibi fotoğrafı</w:t>
      </w:r>
    </w:p>
    <w:p w:rsidR="00E75BC1" w:rsidRPr="008438AD" w:rsidRDefault="00D31DB9" w:rsidP="0031361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FEV Türkiye, </w:t>
      </w:r>
      <w:r w:rsidR="003A69FF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ulusal araç ve motor endüstrisinde araştırma ve geliştirme (Ar-Ge) çalışmalarına katkı sağlamayı hedefleyerek 2011 yılında kurulmuş ve faaliyetlerine </w:t>
      </w:r>
      <w:r w:rsidR="00691766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İTÜ ARI Teknokent ve Teknopark İstanbul </w:t>
      </w:r>
      <w:r w:rsidR="003A69FF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ofislerinde devam etmektedir. </w:t>
      </w:r>
      <w:r w:rsidR="00E75BC1" w:rsidRPr="008438AD">
        <w:rPr>
          <w:rFonts w:ascii="Times New Roman" w:hAnsi="Times New Roman" w:cs="Times New Roman"/>
          <w:sz w:val="24"/>
          <w:szCs w:val="24"/>
          <w:lang w:val="tr-TR"/>
        </w:rPr>
        <w:t>8</w:t>
      </w:r>
      <w:r w:rsidR="004F33A9" w:rsidRPr="008438AD">
        <w:rPr>
          <w:rFonts w:ascii="Times New Roman" w:hAnsi="Times New Roman" w:cs="Times New Roman"/>
          <w:sz w:val="24"/>
          <w:szCs w:val="24"/>
          <w:lang w:val="tr-TR"/>
        </w:rPr>
        <w:t>5</w:t>
      </w:r>
      <w:r w:rsidR="00E75BC1" w:rsidRPr="008438AD">
        <w:rPr>
          <w:rFonts w:ascii="Times New Roman" w:hAnsi="Times New Roman" w:cs="Times New Roman"/>
          <w:sz w:val="24"/>
          <w:szCs w:val="24"/>
          <w:lang w:val="tr-TR"/>
        </w:rPr>
        <w:t>’i aşkın uzman mühendis kadrosu ile otomotiv sanayine</w:t>
      </w:r>
      <w:r w:rsidR="005427AD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tasarım, </w:t>
      </w:r>
      <w:proofErr w:type="gramStart"/>
      <w:r w:rsidR="005427AD" w:rsidRPr="008438AD">
        <w:rPr>
          <w:rFonts w:ascii="Times New Roman" w:hAnsi="Times New Roman" w:cs="Times New Roman"/>
          <w:sz w:val="24"/>
          <w:szCs w:val="24"/>
          <w:lang w:val="tr-TR"/>
        </w:rPr>
        <w:t>simülasyon</w:t>
      </w:r>
      <w:proofErr w:type="gramEnd"/>
      <w:r w:rsidR="005427AD" w:rsidRPr="008438AD">
        <w:rPr>
          <w:rFonts w:ascii="Times New Roman" w:hAnsi="Times New Roman" w:cs="Times New Roman"/>
          <w:sz w:val="24"/>
          <w:szCs w:val="24"/>
          <w:lang w:val="tr-TR"/>
        </w:rPr>
        <w:t>, motor/araç kalibrasyonu, yazılım geliştirme</w:t>
      </w:r>
      <w:r w:rsidR="004F33A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="004F33A9" w:rsidRPr="008438AD">
        <w:rPr>
          <w:rFonts w:ascii="Times New Roman" w:hAnsi="Times New Roman" w:cs="Times New Roman"/>
          <w:sz w:val="24"/>
          <w:szCs w:val="24"/>
          <w:lang w:val="tr-TR"/>
        </w:rPr>
        <w:t>hibrit</w:t>
      </w:r>
      <w:proofErr w:type="spellEnd"/>
      <w:r w:rsidR="004F33A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ve elektrikli taşıtlar ile otonom sürüş sistemleri</w:t>
      </w:r>
      <w:r w:rsidR="005427AD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alanlarında </w:t>
      </w:r>
      <w:r w:rsidR="00E75BC1" w:rsidRPr="008438AD">
        <w:rPr>
          <w:rFonts w:ascii="Times New Roman" w:hAnsi="Times New Roman" w:cs="Times New Roman"/>
          <w:sz w:val="24"/>
          <w:szCs w:val="24"/>
          <w:lang w:val="tr-TR"/>
        </w:rPr>
        <w:t>mühendislik hizmeti vermektedir.</w:t>
      </w:r>
    </w:p>
    <w:p w:rsidR="00B54B92" w:rsidRPr="008438AD" w:rsidRDefault="00484186" w:rsidP="00313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KODECO</w:t>
      </w:r>
      <w:r w:rsidR="00D31DB9" w:rsidRPr="008438A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4304A0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166E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enerji verimli ve </w:t>
      </w:r>
      <w:r w:rsidR="00FF02B8" w:rsidRPr="008438AD">
        <w:rPr>
          <w:rFonts w:ascii="Times New Roman" w:hAnsi="Times New Roman" w:cs="Times New Roman"/>
          <w:sz w:val="24"/>
          <w:szCs w:val="24"/>
          <w:lang w:val="tr-TR"/>
        </w:rPr>
        <w:t>akıllı</w:t>
      </w:r>
      <w:r w:rsidR="00A404C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166E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özelliklere sahip </w:t>
      </w:r>
      <w:r w:rsidR="00B55A28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hafif araçlar </w:t>
      </w:r>
      <w:r w:rsidR="00A404C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geliştirmek </w:t>
      </w:r>
      <w:r w:rsidR="009B6E94" w:rsidRPr="008438AD">
        <w:rPr>
          <w:rFonts w:ascii="Times New Roman" w:hAnsi="Times New Roman" w:cs="Times New Roman"/>
          <w:sz w:val="24"/>
          <w:szCs w:val="24"/>
          <w:lang w:val="tr-TR"/>
        </w:rPr>
        <w:t>amacıyla</w:t>
      </w:r>
      <w:r w:rsidR="00A404C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55A28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TÜBİTAK </w:t>
      </w:r>
      <w:proofErr w:type="spellStart"/>
      <w:r w:rsidR="00B55A28" w:rsidRPr="008438AD">
        <w:rPr>
          <w:rFonts w:ascii="Times New Roman" w:hAnsi="Times New Roman" w:cs="Times New Roman"/>
          <w:sz w:val="24"/>
          <w:szCs w:val="24"/>
          <w:lang w:val="tr-TR"/>
        </w:rPr>
        <w:t>te</w:t>
      </w:r>
      <w:r w:rsidR="008166EC" w:rsidRPr="008438AD">
        <w:rPr>
          <w:rFonts w:ascii="Times New Roman" w:hAnsi="Times New Roman" w:cs="Times New Roman"/>
          <w:sz w:val="24"/>
          <w:szCs w:val="24"/>
          <w:lang w:val="tr-TR"/>
        </w:rPr>
        <w:t>kno</w:t>
      </w:r>
      <w:proofErr w:type="spellEnd"/>
      <w:r w:rsidR="008166EC" w:rsidRPr="008438AD">
        <w:rPr>
          <w:rFonts w:ascii="Times New Roman" w:hAnsi="Times New Roman" w:cs="Times New Roman"/>
          <w:sz w:val="24"/>
          <w:szCs w:val="24"/>
          <w:lang w:val="tr-TR"/>
        </w:rPr>
        <w:t>-</w:t>
      </w:r>
      <w:r w:rsidR="00B55A28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girişim </w:t>
      </w:r>
      <w:r w:rsidR="008166EC" w:rsidRPr="008438AD">
        <w:rPr>
          <w:rFonts w:ascii="Times New Roman" w:hAnsi="Times New Roman" w:cs="Times New Roman"/>
          <w:sz w:val="24"/>
          <w:szCs w:val="24"/>
          <w:lang w:val="tr-TR"/>
        </w:rPr>
        <w:t>desteğini de alarak</w:t>
      </w:r>
      <w:r w:rsidR="00B55A28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166EC" w:rsidRPr="008438AD">
        <w:rPr>
          <w:rFonts w:ascii="Times New Roman" w:hAnsi="Times New Roman" w:cs="Times New Roman"/>
          <w:sz w:val="24"/>
          <w:szCs w:val="24"/>
          <w:lang w:val="tr-TR"/>
        </w:rPr>
        <w:t>2013</w:t>
      </w:r>
      <w:r w:rsidR="00B55A28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yılında </w:t>
      </w:r>
      <w:r w:rsidR="00486AC8" w:rsidRPr="008438AD">
        <w:rPr>
          <w:rFonts w:ascii="Times New Roman" w:hAnsi="Times New Roman" w:cs="Times New Roman"/>
          <w:sz w:val="24"/>
          <w:szCs w:val="24"/>
          <w:lang w:val="tr-TR"/>
        </w:rPr>
        <w:t>kurulmuştur. Merkezi D</w:t>
      </w:r>
      <w:r w:rsidRPr="008438AD">
        <w:rPr>
          <w:rFonts w:ascii="Times New Roman" w:hAnsi="Times New Roman" w:cs="Times New Roman"/>
          <w:sz w:val="24"/>
          <w:szCs w:val="24"/>
          <w:lang w:val="tr-TR"/>
        </w:rPr>
        <w:t>okuz Eylül Teknoloji Geliştirme Bölgesi</w:t>
      </w:r>
      <w:r w:rsidR="004304A0" w:rsidRPr="008438AD">
        <w:rPr>
          <w:rFonts w:ascii="Times New Roman" w:hAnsi="Times New Roman" w:cs="Times New Roman"/>
          <w:sz w:val="24"/>
          <w:szCs w:val="24"/>
          <w:lang w:val="tr-TR"/>
        </w:rPr>
        <w:t>nde</w:t>
      </w: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(DEPARK)</w:t>
      </w:r>
      <w:r w:rsidR="00486AC8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bulunan KODECO,</w:t>
      </w:r>
      <w:r w:rsidR="004304A0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55A28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ilk olarak </w:t>
      </w:r>
      <w:r w:rsidR="00A404C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ECOTOUR isimli </w:t>
      </w:r>
      <w:r w:rsidR="00B55A28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güneş enerjisinden kendini şarj etme özelliğinde yenilikçi bir </w:t>
      </w:r>
      <w:r w:rsidR="008166EC" w:rsidRPr="008438AD">
        <w:rPr>
          <w:rFonts w:ascii="Times New Roman" w:hAnsi="Times New Roman" w:cs="Times New Roman"/>
          <w:sz w:val="24"/>
          <w:szCs w:val="24"/>
          <w:lang w:val="tr-TR"/>
        </w:rPr>
        <w:t>kampüs aracı</w:t>
      </w:r>
      <w:r w:rsidR="00B55A28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geliştirmiştir.</w:t>
      </w:r>
      <w:r w:rsidR="00595335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54B92" w:rsidRPr="008438AD">
        <w:rPr>
          <w:rFonts w:ascii="Times New Roman" w:hAnsi="Times New Roman" w:cs="Times New Roman"/>
          <w:sz w:val="24"/>
          <w:szCs w:val="24"/>
          <w:lang w:val="tr-TR"/>
        </w:rPr>
        <w:t>Yenilikçi ve çevreci</w:t>
      </w:r>
      <w:r w:rsidR="00595335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araç</w:t>
      </w:r>
      <w:r w:rsidR="00B54B92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tasarımı</w:t>
      </w:r>
      <w:r w:rsidR="00595335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ile Temiz Teknolojiler (</w:t>
      </w:r>
      <w:proofErr w:type="spellStart"/>
      <w:r w:rsidR="00595335" w:rsidRPr="008438AD">
        <w:rPr>
          <w:rFonts w:ascii="Times New Roman" w:hAnsi="Times New Roman" w:cs="Times New Roman"/>
          <w:sz w:val="24"/>
          <w:szCs w:val="24"/>
          <w:lang w:val="tr-TR"/>
        </w:rPr>
        <w:t>CleanTech</w:t>
      </w:r>
      <w:proofErr w:type="spellEnd"/>
      <w:r w:rsidR="00B54B92" w:rsidRPr="008438AD">
        <w:rPr>
          <w:rFonts w:ascii="Times New Roman" w:hAnsi="Times New Roman" w:cs="Times New Roman"/>
          <w:sz w:val="24"/>
          <w:szCs w:val="24"/>
          <w:lang w:val="tr-TR"/>
        </w:rPr>
        <w:t>-GCIP</w:t>
      </w:r>
      <w:r w:rsidR="00595335" w:rsidRPr="008438AD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B54B92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yenilenebilir enerji </w:t>
      </w:r>
      <w:r w:rsidR="00383449" w:rsidRPr="008438AD">
        <w:rPr>
          <w:rFonts w:ascii="Times New Roman" w:hAnsi="Times New Roman" w:cs="Times New Roman"/>
          <w:sz w:val="24"/>
          <w:szCs w:val="24"/>
          <w:lang w:val="tr-TR"/>
        </w:rPr>
        <w:t>kategorisi</w:t>
      </w:r>
      <w:r w:rsidR="00B54B92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birinciliğini San</w:t>
      </w:r>
      <w:r w:rsidR="0038344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F</w:t>
      </w:r>
      <w:r w:rsidR="00B54B92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rancisco </w:t>
      </w:r>
      <w:r w:rsidR="00383449" w:rsidRPr="008438AD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B54B92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ilikon </w:t>
      </w:r>
      <w:r w:rsidR="00383449" w:rsidRPr="008438AD">
        <w:rPr>
          <w:rFonts w:ascii="Times New Roman" w:hAnsi="Times New Roman" w:cs="Times New Roman"/>
          <w:sz w:val="24"/>
          <w:szCs w:val="24"/>
          <w:lang w:val="tr-TR"/>
        </w:rPr>
        <w:t>V</w:t>
      </w:r>
      <w:r w:rsidR="00B54B92" w:rsidRPr="008438AD">
        <w:rPr>
          <w:rFonts w:ascii="Times New Roman" w:hAnsi="Times New Roman" w:cs="Times New Roman"/>
          <w:sz w:val="24"/>
          <w:szCs w:val="24"/>
          <w:lang w:val="tr-TR"/>
        </w:rPr>
        <w:t>adisi</w:t>
      </w:r>
      <w:r w:rsidR="00383449" w:rsidRPr="008438AD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B54B92" w:rsidRPr="008438AD">
        <w:rPr>
          <w:rFonts w:ascii="Times New Roman" w:hAnsi="Times New Roman" w:cs="Times New Roman"/>
          <w:sz w:val="24"/>
          <w:szCs w:val="24"/>
          <w:lang w:val="tr-TR"/>
        </w:rPr>
        <w:t>nde almıştır.</w:t>
      </w:r>
      <w:r w:rsidR="00B55A28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Bu </w:t>
      </w:r>
      <w:r w:rsidR="00A404CC" w:rsidRPr="008438AD">
        <w:rPr>
          <w:rFonts w:ascii="Times New Roman" w:hAnsi="Times New Roman" w:cs="Times New Roman"/>
          <w:sz w:val="24"/>
          <w:szCs w:val="24"/>
          <w:lang w:val="tr-TR"/>
        </w:rPr>
        <w:t>ürünlerinin kazandığı ödüller sonrasında kadrosunu güçlendirerek ye</w:t>
      </w:r>
      <w:r w:rsidR="00B54B92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ni araç </w:t>
      </w:r>
      <w:proofErr w:type="gramStart"/>
      <w:r w:rsidR="00B54B92" w:rsidRPr="008438AD">
        <w:rPr>
          <w:rFonts w:ascii="Times New Roman" w:hAnsi="Times New Roman" w:cs="Times New Roman"/>
          <w:sz w:val="24"/>
          <w:szCs w:val="24"/>
          <w:lang w:val="tr-TR"/>
        </w:rPr>
        <w:t>konseptleriyle</w:t>
      </w:r>
      <w:proofErr w:type="gramEnd"/>
      <w:r w:rsidR="00481E6B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beraber prototipler</w:t>
      </w:r>
      <w:r w:rsidR="00B54B92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geliştirmekte ve bu araçların ticarileştirme f</w:t>
      </w:r>
      <w:r w:rsidR="00383449" w:rsidRPr="008438AD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B54B92" w:rsidRPr="008438AD">
        <w:rPr>
          <w:rFonts w:ascii="Times New Roman" w:hAnsi="Times New Roman" w:cs="Times New Roman"/>
          <w:sz w:val="24"/>
          <w:szCs w:val="24"/>
          <w:lang w:val="tr-TR"/>
        </w:rPr>
        <w:t>aliyetlerini yürütmektedir.</w:t>
      </w:r>
    </w:p>
    <w:p w:rsidR="001A2F10" w:rsidRPr="008438AD" w:rsidRDefault="001A2F10" w:rsidP="00A70CD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8438AD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FEV GRUP HAKKINDA</w:t>
      </w:r>
    </w:p>
    <w:p w:rsidR="00E92687" w:rsidRPr="008438AD" w:rsidRDefault="001A2F10" w:rsidP="00313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Merkezi Almanya, </w:t>
      </w:r>
      <w:proofErr w:type="spellStart"/>
      <w:r w:rsidRPr="008438AD">
        <w:rPr>
          <w:rFonts w:ascii="Times New Roman" w:hAnsi="Times New Roman" w:cs="Times New Roman"/>
          <w:sz w:val="24"/>
          <w:szCs w:val="24"/>
          <w:lang w:val="tr-TR"/>
        </w:rPr>
        <w:t>Aa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>chen’da</w:t>
      </w:r>
      <w:proofErr w:type="spellEnd"/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olan FEV Grubu,</w:t>
      </w:r>
      <w:r w:rsidR="00E37AA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1978 yılında kurulmuş,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araç geliştirme alanında uluslararası tanınan bir</w:t>
      </w:r>
      <w:r w:rsidR="0061006E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mühendislik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1006E" w:rsidRPr="008438AD">
        <w:rPr>
          <w:rFonts w:ascii="Times New Roman" w:hAnsi="Times New Roman" w:cs="Times New Roman"/>
          <w:sz w:val="24"/>
          <w:szCs w:val="24"/>
          <w:lang w:val="tr-TR"/>
        </w:rPr>
        <w:t>servis</w:t>
      </w:r>
      <w:r w:rsidR="0012587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hizmeti</w:t>
      </w:r>
      <w:r w:rsidR="0061006E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sağlayıcısıdır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 w:rsidR="00E666F5" w:rsidRPr="008438AD">
        <w:rPr>
          <w:rFonts w:ascii="Times New Roman" w:hAnsi="Times New Roman" w:cs="Times New Roman"/>
          <w:sz w:val="24"/>
          <w:szCs w:val="24"/>
          <w:lang w:val="tr-TR"/>
        </w:rPr>
        <w:t>FEV'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>in</w:t>
      </w:r>
      <w:proofErr w:type="spellEnd"/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716AD" w:rsidRPr="008438AD">
        <w:rPr>
          <w:rFonts w:ascii="Times New Roman" w:hAnsi="Times New Roman" w:cs="Times New Roman"/>
          <w:sz w:val="24"/>
          <w:szCs w:val="24"/>
          <w:lang w:val="tr-TR"/>
        </w:rPr>
        <w:t>uzmanlık alanı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61006E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yenilikçi araç </w:t>
      </w:r>
      <w:proofErr w:type="gramStart"/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>konseptlerinin</w:t>
      </w:r>
      <w:proofErr w:type="gramEnd"/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1006E" w:rsidRPr="008438AD">
        <w:rPr>
          <w:rFonts w:ascii="Times New Roman" w:hAnsi="Times New Roman" w:cs="Times New Roman"/>
          <w:sz w:val="24"/>
          <w:szCs w:val="24"/>
          <w:lang w:val="tr-TR"/>
        </w:rPr>
        <w:t>seri üretim</w:t>
      </w:r>
      <w:r w:rsidR="0012587C" w:rsidRPr="008438AD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61006E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kadar 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>gel</w:t>
      </w:r>
      <w:r w:rsidR="00F07EDE" w:rsidRPr="008438AD">
        <w:rPr>
          <w:rFonts w:ascii="Times New Roman" w:hAnsi="Times New Roman" w:cs="Times New Roman"/>
          <w:sz w:val="24"/>
          <w:szCs w:val="24"/>
          <w:lang w:val="tr-TR"/>
        </w:rPr>
        <w:t>iştirilmesi</w:t>
      </w:r>
      <w:r w:rsidR="00DC4146" w:rsidRPr="008438AD">
        <w:rPr>
          <w:rFonts w:ascii="Times New Roman" w:hAnsi="Times New Roman" w:cs="Times New Roman"/>
          <w:sz w:val="24"/>
          <w:szCs w:val="24"/>
          <w:lang w:val="tr-TR"/>
        </w:rPr>
        <w:t>ni</w:t>
      </w:r>
      <w:r w:rsidR="0012587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F07EDE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test edilmesini </w:t>
      </w:r>
      <w:r w:rsidR="0012587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ve bu süreçteki tüm mühendislik danışmanlığı hizmetlerini </w:t>
      </w:r>
      <w:r w:rsidR="00F07EDE" w:rsidRPr="008438AD">
        <w:rPr>
          <w:rFonts w:ascii="Times New Roman" w:hAnsi="Times New Roman" w:cs="Times New Roman"/>
          <w:sz w:val="24"/>
          <w:szCs w:val="24"/>
          <w:lang w:val="tr-TR"/>
        </w:rPr>
        <w:t>kapsar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E666F5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438AD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E666F5" w:rsidRPr="008438AD">
        <w:rPr>
          <w:rFonts w:ascii="Times New Roman" w:hAnsi="Times New Roman" w:cs="Times New Roman"/>
          <w:sz w:val="24"/>
          <w:szCs w:val="24"/>
          <w:lang w:val="tr-TR"/>
        </w:rPr>
        <w:t>o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>tor ve şanzıman g</w:t>
      </w:r>
      <w:r w:rsidR="002716AD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eliştirme, araç </w:t>
      </w:r>
      <w:proofErr w:type="gramStart"/>
      <w:r w:rsidR="002716AD" w:rsidRPr="008438AD">
        <w:rPr>
          <w:rFonts w:ascii="Times New Roman" w:hAnsi="Times New Roman" w:cs="Times New Roman"/>
          <w:sz w:val="24"/>
          <w:szCs w:val="24"/>
          <w:lang w:val="tr-TR"/>
        </w:rPr>
        <w:t>entegrasyonu</w:t>
      </w:r>
      <w:proofErr w:type="gramEnd"/>
      <w:r w:rsidR="002716AD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12587C" w:rsidRPr="008438AD">
        <w:rPr>
          <w:rFonts w:ascii="Times New Roman" w:hAnsi="Times New Roman" w:cs="Times New Roman"/>
          <w:sz w:val="24"/>
          <w:szCs w:val="24"/>
          <w:lang w:val="tr-TR"/>
        </w:rPr>
        <w:t>araç ve güç aktar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>m</w:t>
      </w:r>
      <w:r w:rsidR="0012587C" w:rsidRPr="008438AD"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2587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sistemlerinin 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kalibrasyonu ve </w:t>
      </w:r>
      <w:proofErr w:type="spellStart"/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>homologasyon</w:t>
      </w:r>
      <w:r w:rsidR="00F07EDE" w:rsidRPr="008438AD">
        <w:rPr>
          <w:rFonts w:ascii="Times New Roman" w:hAnsi="Times New Roman" w:cs="Times New Roman"/>
          <w:sz w:val="24"/>
          <w:szCs w:val="24"/>
          <w:lang w:val="tr-TR"/>
        </w:rPr>
        <w:t>u</w:t>
      </w:r>
      <w:proofErr w:type="spellEnd"/>
      <w:r w:rsidR="00F07EDE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yanında, </w:t>
      </w:r>
      <w:proofErr w:type="spellStart"/>
      <w:r w:rsidR="0012587C" w:rsidRPr="008438AD">
        <w:rPr>
          <w:rFonts w:ascii="Times New Roman" w:hAnsi="Times New Roman" w:cs="Times New Roman"/>
          <w:sz w:val="24"/>
          <w:szCs w:val="24"/>
          <w:lang w:val="tr-TR"/>
        </w:rPr>
        <w:t>hibri</w:t>
      </w:r>
      <w:r w:rsidR="00316CB9" w:rsidRPr="008438AD">
        <w:rPr>
          <w:rFonts w:ascii="Times New Roman" w:hAnsi="Times New Roman" w:cs="Times New Roman"/>
          <w:sz w:val="24"/>
          <w:szCs w:val="24"/>
          <w:lang w:val="tr-TR"/>
        </w:rPr>
        <w:t>t</w:t>
      </w:r>
      <w:proofErr w:type="spellEnd"/>
      <w:r w:rsidR="0012587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, elektrikli, akıllı </w:t>
      </w:r>
      <w:r w:rsidR="00E666F5" w:rsidRPr="008438AD">
        <w:rPr>
          <w:rFonts w:ascii="Times New Roman" w:hAnsi="Times New Roman" w:cs="Times New Roman"/>
          <w:sz w:val="24"/>
          <w:szCs w:val="24"/>
          <w:lang w:val="tr-TR"/>
        </w:rPr>
        <w:t>araç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sistemlerinin ve alternat</w:t>
      </w:r>
      <w:r w:rsidR="00F07EDE" w:rsidRPr="008438AD">
        <w:rPr>
          <w:rFonts w:ascii="Times New Roman" w:hAnsi="Times New Roman" w:cs="Times New Roman"/>
          <w:sz w:val="24"/>
          <w:szCs w:val="24"/>
          <w:lang w:val="tr-TR"/>
        </w:rPr>
        <w:t>if yakıtların geliştirilmesi de</w:t>
      </w:r>
      <w:r w:rsidR="00E92687" w:rsidRPr="008438AD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</w:t>
      </w:r>
      <w:r w:rsidR="00F07EDE" w:rsidRPr="008438A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uzmanlık alanları</w:t>
      </w:r>
      <w:r w:rsidR="0012587C" w:rsidRPr="008438A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arasındadır</w:t>
      </w:r>
      <w:r w:rsidR="00F07EDE" w:rsidRPr="008438A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.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716AD" w:rsidRPr="008438AD">
        <w:rPr>
          <w:rFonts w:ascii="Times New Roman" w:hAnsi="Times New Roman" w:cs="Times New Roman"/>
          <w:sz w:val="24"/>
          <w:szCs w:val="24"/>
          <w:lang w:val="tr-TR"/>
        </w:rPr>
        <w:t>FEV Grubunun d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>iğer bir faaliyet alanı</w:t>
      </w:r>
      <w:r w:rsidR="002716AD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ise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>, elektronik kontrol sistemlerinin</w:t>
      </w:r>
      <w:r w:rsidR="00F07EDE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ve araçların </w:t>
      </w:r>
      <w:r w:rsidR="00F07EDE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giderek </w:t>
      </w:r>
      <w:r w:rsidR="002716AD" w:rsidRPr="008438AD">
        <w:rPr>
          <w:rFonts w:ascii="Times New Roman" w:hAnsi="Times New Roman" w:cs="Times New Roman"/>
          <w:sz w:val="24"/>
          <w:szCs w:val="24"/>
          <w:lang w:val="tr-TR"/>
        </w:rPr>
        <w:t>artan</w:t>
      </w:r>
      <w:r w:rsidR="0012587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2587C" w:rsidRPr="008438A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araç-araç, araç-bulut</w:t>
      </w:r>
      <w:r w:rsidR="002716AD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438A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çevrimiçi </w:t>
      </w:r>
      <w:proofErr w:type="spellStart"/>
      <w:r w:rsidRPr="008438A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bağlanabilirliğinin</w:t>
      </w:r>
      <w:proofErr w:type="spellEnd"/>
      <w:r w:rsidRPr="008438A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optimize edilmesini içerir. Bu bağlamda, </w:t>
      </w:r>
      <w:r w:rsidR="002716AD" w:rsidRPr="008438AD">
        <w:rPr>
          <w:rFonts w:ascii="Times New Roman" w:hAnsi="Times New Roman" w:cs="Times New Roman"/>
          <w:sz w:val="24"/>
          <w:szCs w:val="24"/>
          <w:lang w:val="tr-TR"/>
        </w:rPr>
        <w:t>özellikle üzerine eğildiğimiz konu</w:t>
      </w:r>
      <w:r w:rsidR="00E92687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2716AD" w:rsidRPr="008438AD">
        <w:rPr>
          <w:rFonts w:ascii="Times New Roman" w:hAnsi="Times New Roman" w:cs="Times New Roman"/>
          <w:sz w:val="24"/>
          <w:szCs w:val="24"/>
          <w:lang w:val="tr-TR"/>
        </w:rPr>
        <w:t>otonom araçların sürekli gelişimidir.</w:t>
      </w:r>
    </w:p>
    <w:p w:rsidR="00E92687" w:rsidRPr="008438AD" w:rsidRDefault="00E92687" w:rsidP="00313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FEV Yazılım ve Test Çözümleri ürün </w:t>
      </w:r>
      <w:proofErr w:type="gramStart"/>
      <w:r w:rsidRPr="008438AD">
        <w:rPr>
          <w:rFonts w:ascii="Times New Roman" w:hAnsi="Times New Roman" w:cs="Times New Roman"/>
          <w:sz w:val="24"/>
          <w:szCs w:val="24"/>
          <w:lang w:val="tr-TR"/>
        </w:rPr>
        <w:t>portföyü</w:t>
      </w:r>
      <w:proofErr w:type="gramEnd"/>
      <w:r w:rsidR="00DC4146" w:rsidRPr="008438AD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yoldan test aracına - hatta bir bilgisayar simülatörüne kadar - önemli süreç adımlarını aktaran yazılım çözümlerine ek olarak, son teknoloji </w:t>
      </w:r>
      <w:r w:rsidRPr="008438A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test </w:t>
      </w:r>
      <w:r w:rsidR="001A2F10" w:rsidRPr="008438A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odası</w:t>
      </w:r>
      <w:r w:rsidR="00F07EDE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438AD">
        <w:rPr>
          <w:rFonts w:ascii="Times New Roman" w:hAnsi="Times New Roman" w:cs="Times New Roman"/>
          <w:sz w:val="24"/>
          <w:szCs w:val="24"/>
          <w:lang w:val="tr-TR"/>
        </w:rPr>
        <w:t>ölçüm ekipmanı üreterek</w:t>
      </w:r>
      <w:r w:rsidR="00774F31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C4146" w:rsidRPr="008438AD">
        <w:rPr>
          <w:rFonts w:ascii="Times New Roman" w:hAnsi="Times New Roman" w:cs="Times New Roman"/>
          <w:sz w:val="24"/>
          <w:szCs w:val="24"/>
          <w:lang w:val="tr-TR"/>
        </w:rPr>
        <w:t>Ar-Ge’yi</w:t>
      </w:r>
      <w:r w:rsidR="00774F31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daha verimli hale getirmeye yardımcı olur</w:t>
      </w:r>
      <w:r w:rsidR="00DC4146" w:rsidRPr="008438A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8438AD" w:rsidRDefault="00E92687" w:rsidP="00A70C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Dünya çapında faaliyet gösteren bir </w:t>
      </w:r>
      <w:r w:rsidR="00E37AA9" w:rsidRPr="008438AD">
        <w:rPr>
          <w:rFonts w:ascii="Times New Roman" w:hAnsi="Times New Roman" w:cs="Times New Roman"/>
          <w:sz w:val="24"/>
          <w:szCs w:val="24"/>
          <w:lang w:val="tr-TR"/>
        </w:rPr>
        <w:t>mühendislik</w:t>
      </w:r>
      <w:r w:rsidR="0012587C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servis</w:t>
      </w:r>
      <w:r w:rsidR="00E37AA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hizmet</w:t>
      </w: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sağlayıcı</w:t>
      </w:r>
      <w:r w:rsidR="00774F31" w:rsidRPr="008438AD">
        <w:rPr>
          <w:rFonts w:ascii="Times New Roman" w:hAnsi="Times New Roman" w:cs="Times New Roman"/>
          <w:sz w:val="24"/>
          <w:szCs w:val="24"/>
          <w:lang w:val="tr-TR"/>
        </w:rPr>
        <w:t>sı</w:t>
      </w: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olarak</w:t>
      </w:r>
      <w:r w:rsidR="00E37AA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FEV Grubu</w:t>
      </w:r>
      <w:r w:rsidRPr="008438AD">
        <w:rPr>
          <w:rFonts w:ascii="Times New Roman" w:hAnsi="Times New Roman" w:cs="Times New Roman"/>
          <w:sz w:val="24"/>
          <w:szCs w:val="24"/>
          <w:lang w:val="tr-TR"/>
        </w:rPr>
        <w:t>, bu hizmetleri dünya çapında ulaştırma sektöründen müşterilerine sunmaktadır.</w:t>
      </w:r>
      <w:r w:rsidR="00E37AA9"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Bugün itibari ile 4</w:t>
      </w: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kıtada 4</w:t>
      </w:r>
      <w:r w:rsidR="00383449" w:rsidRPr="008438AD">
        <w:rPr>
          <w:rFonts w:ascii="Times New Roman" w:hAnsi="Times New Roman" w:cs="Times New Roman"/>
          <w:sz w:val="24"/>
          <w:szCs w:val="24"/>
          <w:lang w:val="tr-TR"/>
        </w:rPr>
        <w:t>0'tan fazla noktada, müşteri</w:t>
      </w:r>
      <w:r w:rsidR="00E37AA9" w:rsidRPr="008438AD">
        <w:rPr>
          <w:rFonts w:ascii="Times New Roman" w:hAnsi="Times New Roman" w:cs="Times New Roman"/>
          <w:sz w:val="24"/>
          <w:szCs w:val="24"/>
          <w:lang w:val="tr-TR"/>
        </w:rPr>
        <w:t>lerine</w:t>
      </w: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 yakın modern geliştirme merkezlerinde 5.000'den fazla kalifiye uzman istihdam etmektedir.</w:t>
      </w:r>
    </w:p>
    <w:p w:rsidR="008438AD" w:rsidRDefault="008438AD" w:rsidP="00A70CD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438AD" w:rsidRDefault="008438AD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br w:type="page"/>
      </w:r>
      <w:bookmarkStart w:id="0" w:name="_GoBack"/>
      <w:bookmarkEnd w:id="0"/>
    </w:p>
    <w:p w:rsidR="008438AD" w:rsidRDefault="008438AD" w:rsidP="00A70CD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438AD" w:rsidRDefault="008D2C49" w:rsidP="00A70CD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Ayrıntılı bilgi için:</w:t>
      </w:r>
    </w:p>
    <w:p w:rsidR="008438AD" w:rsidRPr="008438AD" w:rsidRDefault="008438AD" w:rsidP="00A70CD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438AD" w:rsidRDefault="008438AD" w:rsidP="00A70CD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OTOMOD Animasyon: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4" w:history="1">
        <w:r w:rsidRPr="008438AD">
          <w:rPr>
            <w:rStyle w:val="Hyperlink"/>
            <w:rFonts w:ascii="Times New Roman" w:hAnsi="Times New Roman" w:cs="Times New Roman"/>
            <w:sz w:val="24"/>
            <w:szCs w:val="24"/>
            <w:lang w:val="tr-TR"/>
          </w:rPr>
          <w:t>https://www.youtube.com/watch?v=1-PkY3EjYwo</w:t>
        </w:r>
      </w:hyperlink>
    </w:p>
    <w:p w:rsidR="008438AD" w:rsidRPr="008438AD" w:rsidRDefault="008438AD" w:rsidP="00A70CD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438AD" w:rsidRPr="008438AD" w:rsidRDefault="008438AD" w:rsidP="00A70CD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OTOMOD Sayfası: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5" w:history="1">
        <w:r w:rsidRPr="008438AD">
          <w:rPr>
            <w:rStyle w:val="Hyperlink"/>
            <w:rFonts w:ascii="Times New Roman" w:hAnsi="Times New Roman" w:cs="Times New Roman"/>
            <w:sz w:val="24"/>
            <w:szCs w:val="24"/>
            <w:lang w:val="tr-TR"/>
          </w:rPr>
          <w:t>www.kodeco.com.tr/otomod</w:t>
        </w:r>
      </w:hyperlink>
    </w:p>
    <w:p w:rsidR="008438AD" w:rsidRPr="008438AD" w:rsidRDefault="008438AD" w:rsidP="00A70CD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D2C49" w:rsidRPr="008438AD" w:rsidRDefault="008D2C49" w:rsidP="00A70CD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FEV Türkiye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D2C49" w:rsidRPr="008438AD" w:rsidTr="00484851">
        <w:tc>
          <w:tcPr>
            <w:tcW w:w="4899" w:type="dxa"/>
          </w:tcPr>
          <w:p w:rsidR="008D2C49" w:rsidRPr="008438AD" w:rsidRDefault="008D2C49" w:rsidP="00A70CD7">
            <w:pPr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8438AD">
              <w:rPr>
                <w:sz w:val="24"/>
                <w:szCs w:val="24"/>
                <w:lang w:val="tr-TR"/>
              </w:rPr>
              <w:t xml:space="preserve">İTÜ ARI </w:t>
            </w:r>
            <w:proofErr w:type="gramStart"/>
            <w:r w:rsidRPr="008438AD">
              <w:rPr>
                <w:sz w:val="24"/>
                <w:szCs w:val="24"/>
                <w:lang w:val="tr-TR"/>
              </w:rPr>
              <w:t>Teknokent ofisi</w:t>
            </w:r>
            <w:proofErr w:type="gramEnd"/>
            <w:r w:rsidRPr="008438AD">
              <w:rPr>
                <w:sz w:val="24"/>
                <w:szCs w:val="24"/>
                <w:lang w:val="tr-TR"/>
              </w:rPr>
              <w:t>:</w:t>
            </w:r>
          </w:p>
          <w:p w:rsidR="008D2C49" w:rsidRPr="008438AD" w:rsidRDefault="008D2C49" w:rsidP="00A70CD7">
            <w:pPr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8438AD">
              <w:rPr>
                <w:sz w:val="24"/>
                <w:szCs w:val="24"/>
                <w:lang w:val="tr-TR"/>
              </w:rPr>
              <w:t>İTÜ Ayazağa Kampüsü ARI-1 Teknokent</w:t>
            </w:r>
          </w:p>
          <w:p w:rsidR="008D2C49" w:rsidRPr="008438AD" w:rsidRDefault="008D2C49" w:rsidP="00A70CD7">
            <w:pPr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8438AD">
              <w:rPr>
                <w:sz w:val="24"/>
                <w:szCs w:val="24"/>
                <w:lang w:val="tr-TR"/>
              </w:rPr>
              <w:t>34469 Maslak – İstanbul</w:t>
            </w:r>
          </w:p>
          <w:p w:rsidR="008D2C49" w:rsidRPr="008438AD" w:rsidRDefault="008D2C49" w:rsidP="00A70CD7">
            <w:pPr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8438AD">
              <w:rPr>
                <w:sz w:val="24"/>
                <w:szCs w:val="24"/>
                <w:lang w:val="tr-TR"/>
              </w:rPr>
              <w:t>Tel: +90 212 276 06 86</w:t>
            </w:r>
          </w:p>
          <w:p w:rsidR="008D2C49" w:rsidRPr="008438AD" w:rsidRDefault="008D2C49" w:rsidP="00A70CD7">
            <w:pPr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8438AD">
              <w:rPr>
                <w:sz w:val="24"/>
                <w:szCs w:val="24"/>
                <w:lang w:val="tr-TR"/>
              </w:rPr>
              <w:t>Faks: +90 212 276 06 82</w:t>
            </w:r>
          </w:p>
        </w:tc>
        <w:tc>
          <w:tcPr>
            <w:tcW w:w="4899" w:type="dxa"/>
          </w:tcPr>
          <w:p w:rsidR="008D2C49" w:rsidRPr="008438AD" w:rsidRDefault="008D2C49" w:rsidP="00A70CD7">
            <w:pPr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8438AD">
              <w:rPr>
                <w:sz w:val="24"/>
                <w:szCs w:val="24"/>
                <w:lang w:val="tr-TR"/>
              </w:rPr>
              <w:t xml:space="preserve">Teknopark </w:t>
            </w:r>
            <w:proofErr w:type="gramStart"/>
            <w:r w:rsidRPr="008438AD">
              <w:rPr>
                <w:sz w:val="24"/>
                <w:szCs w:val="24"/>
                <w:lang w:val="tr-TR"/>
              </w:rPr>
              <w:t>İstanbul ofisi</w:t>
            </w:r>
            <w:proofErr w:type="gramEnd"/>
            <w:r w:rsidRPr="008438AD">
              <w:rPr>
                <w:sz w:val="24"/>
                <w:szCs w:val="24"/>
                <w:lang w:val="tr-TR"/>
              </w:rPr>
              <w:t>:</w:t>
            </w:r>
          </w:p>
          <w:p w:rsidR="008D2C49" w:rsidRPr="008438AD" w:rsidRDefault="008D2C49" w:rsidP="00A70CD7">
            <w:pPr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8438AD">
              <w:rPr>
                <w:sz w:val="24"/>
                <w:szCs w:val="24"/>
                <w:lang w:val="tr-TR"/>
              </w:rPr>
              <w:t>Sanayi Mahallesi Teknopark Bulvarı</w:t>
            </w:r>
          </w:p>
          <w:p w:rsidR="008D2C49" w:rsidRPr="008438AD" w:rsidRDefault="008D2C49" w:rsidP="00A70CD7">
            <w:pPr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8438AD">
              <w:rPr>
                <w:sz w:val="24"/>
                <w:szCs w:val="24"/>
                <w:lang w:val="tr-TR"/>
              </w:rPr>
              <w:t>No: 1/9A Kat: 4 Pendik – İstanbul</w:t>
            </w:r>
          </w:p>
          <w:p w:rsidR="008D2C49" w:rsidRPr="008438AD" w:rsidRDefault="008D2C49" w:rsidP="00A70CD7">
            <w:pPr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8438AD">
              <w:rPr>
                <w:sz w:val="24"/>
                <w:szCs w:val="24"/>
                <w:lang w:val="tr-TR"/>
              </w:rPr>
              <w:t>Tel: +90 216 504 65 43</w:t>
            </w:r>
          </w:p>
          <w:p w:rsidR="008D2C49" w:rsidRPr="008438AD" w:rsidRDefault="008D2C49" w:rsidP="00A70CD7">
            <w:pPr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val="tr-TR" w:eastAsia="en-US"/>
              </w:rPr>
            </w:pPr>
            <w:r w:rsidRPr="008438AD">
              <w:rPr>
                <w:sz w:val="24"/>
                <w:szCs w:val="24"/>
                <w:lang w:val="tr-TR"/>
              </w:rPr>
              <w:t>Faks: +90 212 276 06 82</w:t>
            </w:r>
          </w:p>
        </w:tc>
      </w:tr>
    </w:tbl>
    <w:p w:rsidR="008D2C49" w:rsidRPr="008438AD" w:rsidRDefault="008438AD" w:rsidP="00A70CD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hyperlink r:id="rId16" w:history="1">
        <w:r w:rsidR="008D2C49" w:rsidRPr="008438AD">
          <w:rPr>
            <w:rFonts w:ascii="Times New Roman" w:hAnsi="Times New Roman" w:cs="Times New Roman"/>
            <w:sz w:val="24"/>
            <w:szCs w:val="24"/>
            <w:lang w:val="tr-TR"/>
          </w:rPr>
          <w:t>fev-turkey@fev.com</w:t>
        </w:r>
      </w:hyperlink>
      <w:r w:rsidR="00486AC8" w:rsidRPr="008438AD">
        <w:rPr>
          <w:rFonts w:ascii="Times New Roman" w:hAnsi="Times New Roman" w:cs="Times New Roman"/>
          <w:sz w:val="24"/>
          <w:szCs w:val="24"/>
          <w:lang w:val="tr-TR"/>
        </w:rPr>
        <w:br/>
      </w:r>
      <w:r w:rsidR="008D2C49" w:rsidRPr="008438AD">
        <w:rPr>
          <w:rFonts w:ascii="Times New Roman" w:hAnsi="Times New Roman" w:cs="Times New Roman"/>
          <w:sz w:val="24"/>
          <w:szCs w:val="24"/>
          <w:lang w:val="tr-TR"/>
        </w:rPr>
        <w:t>www.fev.com</w:t>
      </w:r>
    </w:p>
    <w:p w:rsidR="00486AC8" w:rsidRPr="008438AD" w:rsidRDefault="00486AC8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611D7" w:rsidRPr="008438AD" w:rsidRDefault="00486AC8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KODECO </w:t>
      </w:r>
    </w:p>
    <w:p w:rsidR="00C611D7" w:rsidRPr="008438AD" w:rsidRDefault="00C611D7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Basın iletişim: </w:t>
      </w:r>
    </w:p>
    <w:p w:rsidR="00C611D7" w:rsidRPr="008438AD" w:rsidRDefault="00C611D7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Tel: +90 536 4945386</w:t>
      </w:r>
    </w:p>
    <w:p w:rsidR="00C611D7" w:rsidRPr="008438AD" w:rsidRDefault="00C611D7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8438AD">
        <w:rPr>
          <w:rFonts w:ascii="Times New Roman" w:hAnsi="Times New Roman" w:cs="Times New Roman"/>
          <w:sz w:val="24"/>
          <w:szCs w:val="24"/>
          <w:lang w:val="tr-TR"/>
        </w:rPr>
        <w:t>Email</w:t>
      </w:r>
      <w:proofErr w:type="spellEnd"/>
      <w:r w:rsidRPr="008438AD">
        <w:rPr>
          <w:rFonts w:ascii="Times New Roman" w:hAnsi="Times New Roman" w:cs="Times New Roman"/>
          <w:sz w:val="24"/>
          <w:szCs w:val="24"/>
          <w:lang w:val="tr-TR"/>
        </w:rPr>
        <w:t>: selda@kodeco.com.tr</w:t>
      </w:r>
    </w:p>
    <w:p w:rsidR="00C611D7" w:rsidRPr="008438AD" w:rsidRDefault="00C611D7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Web: www.kodeco.com.tr</w:t>
      </w:r>
    </w:p>
    <w:p w:rsidR="00A4610F" w:rsidRPr="008438AD" w:rsidRDefault="00A4610F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  <w:sectPr w:rsidR="00A4610F" w:rsidRPr="008438AD" w:rsidSect="002B3303">
          <w:headerReference w:type="default" r:id="rId1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86AC8" w:rsidRPr="008438AD" w:rsidRDefault="00486AC8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br/>
        <w:t>Merkez Ofis:</w:t>
      </w:r>
    </w:p>
    <w:p w:rsidR="00486AC8" w:rsidRPr="008438AD" w:rsidRDefault="00486AC8" w:rsidP="00A70CD7">
      <w:pPr>
        <w:tabs>
          <w:tab w:val="left" w:pos="4678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Dokuz Eylül Teknopark (DEPARK)</w:t>
      </w:r>
    </w:p>
    <w:p w:rsidR="00486AC8" w:rsidRPr="008438AD" w:rsidRDefault="00486AC8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Zeytin Binası B05 Balçova İzmir</w:t>
      </w:r>
    </w:p>
    <w:p w:rsidR="00C611D7" w:rsidRPr="008438AD" w:rsidRDefault="00C611D7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Tel: +90 850 3392253</w:t>
      </w:r>
    </w:p>
    <w:p w:rsidR="00486AC8" w:rsidRPr="008438AD" w:rsidRDefault="00486AC8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611D7" w:rsidRPr="008438AD" w:rsidRDefault="00C611D7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Prototip Atölye:</w:t>
      </w:r>
    </w:p>
    <w:p w:rsidR="00C611D7" w:rsidRPr="008438AD" w:rsidRDefault="00C611D7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 xml:space="preserve">EVKA 3 Mah. 4.Sanayi Sitesi </w:t>
      </w:r>
    </w:p>
    <w:p w:rsidR="00C611D7" w:rsidRPr="008438AD" w:rsidRDefault="00C611D7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129/6 Sok. No47 Bornova İzmir</w:t>
      </w:r>
    </w:p>
    <w:p w:rsidR="00C611D7" w:rsidRPr="008438AD" w:rsidRDefault="00C611D7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438AD">
        <w:rPr>
          <w:rFonts w:ascii="Times New Roman" w:hAnsi="Times New Roman" w:cs="Times New Roman"/>
          <w:sz w:val="24"/>
          <w:szCs w:val="24"/>
          <w:lang w:val="tr-TR"/>
        </w:rPr>
        <w:t>Tel: +90 536 4945386</w:t>
      </w:r>
    </w:p>
    <w:p w:rsidR="00A4610F" w:rsidRPr="008438AD" w:rsidRDefault="00A4610F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  <w:sectPr w:rsidR="00A4610F" w:rsidRPr="008438AD" w:rsidSect="00A4610F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:rsidR="00C611D7" w:rsidRPr="008438AD" w:rsidRDefault="00C611D7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611D7" w:rsidRPr="008438AD" w:rsidRDefault="00C611D7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611D7" w:rsidRPr="008438AD" w:rsidRDefault="00C611D7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611D7" w:rsidRPr="008438AD" w:rsidRDefault="00C611D7" w:rsidP="00A70CD7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C611D7" w:rsidRPr="008438AD" w:rsidRDefault="00C611D7" w:rsidP="008D2C4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C611D7" w:rsidRPr="008438AD" w:rsidSect="00A4610F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12" w:rsidRDefault="002E3312" w:rsidP="008D2C49">
      <w:pPr>
        <w:spacing w:after="0" w:line="240" w:lineRule="auto"/>
      </w:pPr>
      <w:r>
        <w:separator/>
      </w:r>
    </w:p>
  </w:endnote>
  <w:endnote w:type="continuationSeparator" w:id="0">
    <w:p w:rsidR="002E3312" w:rsidRDefault="002E3312" w:rsidP="008D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12" w:rsidRDefault="002E3312" w:rsidP="008D2C49">
      <w:pPr>
        <w:spacing w:after="0" w:line="240" w:lineRule="auto"/>
      </w:pPr>
      <w:r>
        <w:separator/>
      </w:r>
    </w:p>
  </w:footnote>
  <w:footnote w:type="continuationSeparator" w:id="0">
    <w:p w:rsidR="002E3312" w:rsidRDefault="002E3312" w:rsidP="008D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49" w:rsidRDefault="008D2C49" w:rsidP="007845C0">
    <w:pPr>
      <w:pStyle w:val="Header"/>
      <w:tabs>
        <w:tab w:val="clear" w:pos="4680"/>
        <w:tab w:val="clear" w:pos="9360"/>
        <w:tab w:val="center" w:pos="4535"/>
      </w:tabs>
    </w:pPr>
    <w:r>
      <w:rPr>
        <w:rFonts w:cs="Arial"/>
        <w:noProof/>
        <w:sz w:val="20"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69428" cy="360045"/>
          <wp:effectExtent l="0" t="0" r="0" b="1905"/>
          <wp:wrapNone/>
          <wp:docPr id="1" name="Grafik 3" descr="N:\02_Corporate Design\Corporate_Identity\FEV_Logo\Logo_ohneTrademark\jpg\FEV_Logo_cmyk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02_Corporate Design\Corporate_Identity\FEV_Logo\Logo_ohneTrademark\jpg\FEV_Logo_cmyk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428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  </w:t>
    </w:r>
    <w:r w:rsidR="00B55A28" w:rsidRPr="00B55A28">
      <w:rPr>
        <w:noProof/>
        <w:lang w:val="en-US"/>
      </w:rPr>
      <w:drawing>
        <wp:inline distT="0" distB="0" distL="0" distR="0">
          <wp:extent cx="1928335" cy="457953"/>
          <wp:effectExtent l="19050" t="0" r="0" b="0"/>
          <wp:docPr id="5" name="Picture 7" descr="KODECO_LOGO_yan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DECO_LOGO_yan.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0686" cy="45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01"/>
    <w:rsid w:val="00010C8E"/>
    <w:rsid w:val="000117E4"/>
    <w:rsid w:val="000406B3"/>
    <w:rsid w:val="00075B39"/>
    <w:rsid w:val="0008404D"/>
    <w:rsid w:val="00093385"/>
    <w:rsid w:val="00093A14"/>
    <w:rsid w:val="000D49C6"/>
    <w:rsid w:val="00120360"/>
    <w:rsid w:val="0012587C"/>
    <w:rsid w:val="00127BBC"/>
    <w:rsid w:val="001542C2"/>
    <w:rsid w:val="001A2F10"/>
    <w:rsid w:val="001E27E1"/>
    <w:rsid w:val="00216236"/>
    <w:rsid w:val="0024786A"/>
    <w:rsid w:val="002716AD"/>
    <w:rsid w:val="002916BD"/>
    <w:rsid w:val="002B078D"/>
    <w:rsid w:val="002B3303"/>
    <w:rsid w:val="002E3312"/>
    <w:rsid w:val="00313617"/>
    <w:rsid w:val="0031367B"/>
    <w:rsid w:val="00316CB9"/>
    <w:rsid w:val="00383449"/>
    <w:rsid w:val="00391316"/>
    <w:rsid w:val="00391D0E"/>
    <w:rsid w:val="003A69FF"/>
    <w:rsid w:val="003F1C8E"/>
    <w:rsid w:val="00410BA1"/>
    <w:rsid w:val="0042556A"/>
    <w:rsid w:val="004304A0"/>
    <w:rsid w:val="00466FB4"/>
    <w:rsid w:val="00481E6B"/>
    <w:rsid w:val="00484186"/>
    <w:rsid w:val="00486AC8"/>
    <w:rsid w:val="00487B28"/>
    <w:rsid w:val="004D1C65"/>
    <w:rsid w:val="004E3BA2"/>
    <w:rsid w:val="004F33A9"/>
    <w:rsid w:val="00500869"/>
    <w:rsid w:val="00533A90"/>
    <w:rsid w:val="005427AD"/>
    <w:rsid w:val="00583AB5"/>
    <w:rsid w:val="00595335"/>
    <w:rsid w:val="0061006E"/>
    <w:rsid w:val="0066260B"/>
    <w:rsid w:val="00691766"/>
    <w:rsid w:val="006E6429"/>
    <w:rsid w:val="007734E0"/>
    <w:rsid w:val="00773CD2"/>
    <w:rsid w:val="00774F31"/>
    <w:rsid w:val="007845C0"/>
    <w:rsid w:val="00786FF4"/>
    <w:rsid w:val="00795EE8"/>
    <w:rsid w:val="007F520C"/>
    <w:rsid w:val="008166EC"/>
    <w:rsid w:val="00831FCD"/>
    <w:rsid w:val="008368F4"/>
    <w:rsid w:val="008438AD"/>
    <w:rsid w:val="00881F3C"/>
    <w:rsid w:val="008B581B"/>
    <w:rsid w:val="008B627F"/>
    <w:rsid w:val="008D0447"/>
    <w:rsid w:val="008D2674"/>
    <w:rsid w:val="008D2C49"/>
    <w:rsid w:val="008E24BC"/>
    <w:rsid w:val="008E2541"/>
    <w:rsid w:val="009B6E94"/>
    <w:rsid w:val="009D5E0F"/>
    <w:rsid w:val="00A20229"/>
    <w:rsid w:val="00A235A0"/>
    <w:rsid w:val="00A404CC"/>
    <w:rsid w:val="00A44DE1"/>
    <w:rsid w:val="00A4610F"/>
    <w:rsid w:val="00A56F06"/>
    <w:rsid w:val="00A70CD7"/>
    <w:rsid w:val="00A9126A"/>
    <w:rsid w:val="00B023D6"/>
    <w:rsid w:val="00B15BAA"/>
    <w:rsid w:val="00B20E8E"/>
    <w:rsid w:val="00B41339"/>
    <w:rsid w:val="00B51B5F"/>
    <w:rsid w:val="00B54B92"/>
    <w:rsid w:val="00B55A28"/>
    <w:rsid w:val="00B6413F"/>
    <w:rsid w:val="00BC7401"/>
    <w:rsid w:val="00BF5791"/>
    <w:rsid w:val="00C16858"/>
    <w:rsid w:val="00C4497B"/>
    <w:rsid w:val="00C611D7"/>
    <w:rsid w:val="00C9721E"/>
    <w:rsid w:val="00CC5B5A"/>
    <w:rsid w:val="00CE50F3"/>
    <w:rsid w:val="00D31DB9"/>
    <w:rsid w:val="00D35585"/>
    <w:rsid w:val="00DA58C0"/>
    <w:rsid w:val="00DC05D4"/>
    <w:rsid w:val="00DC4146"/>
    <w:rsid w:val="00E318FA"/>
    <w:rsid w:val="00E37AA9"/>
    <w:rsid w:val="00E666F5"/>
    <w:rsid w:val="00E75BC1"/>
    <w:rsid w:val="00E77BD1"/>
    <w:rsid w:val="00E84854"/>
    <w:rsid w:val="00E92687"/>
    <w:rsid w:val="00EA6633"/>
    <w:rsid w:val="00EF410B"/>
    <w:rsid w:val="00F07EDE"/>
    <w:rsid w:val="00F30F4D"/>
    <w:rsid w:val="00F36D71"/>
    <w:rsid w:val="00F37E83"/>
    <w:rsid w:val="00F409A2"/>
    <w:rsid w:val="00F500B7"/>
    <w:rsid w:val="00F85CEA"/>
    <w:rsid w:val="00FA209E"/>
    <w:rsid w:val="00FB59A4"/>
    <w:rsid w:val="00FC2BCA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F3F11-9B40-4444-9813-A7DE2EC2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2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8D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2C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49"/>
  </w:style>
  <w:style w:type="paragraph" w:styleId="Footer">
    <w:name w:val="footer"/>
    <w:basedOn w:val="Normal"/>
    <w:link w:val="FooterChar"/>
    <w:uiPriority w:val="99"/>
    <w:unhideWhenUsed/>
    <w:rsid w:val="008D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49"/>
  </w:style>
  <w:style w:type="paragraph" w:customStyle="1" w:styleId="Stand">
    <w:name w:val="Stand"/>
    <w:link w:val="StandZchn"/>
    <w:rsid w:val="00A70CD7"/>
    <w:pPr>
      <w:pBdr>
        <w:top w:val="nil"/>
        <w:left w:val="nil"/>
        <w:bottom w:val="nil"/>
        <w:right w:val="nil"/>
        <w:between w:val="nil"/>
        <w:bar w:val="nil"/>
      </w:pBdr>
      <w:spacing w:after="240" w:line="300" w:lineRule="auto"/>
      <w:jc w:val="both"/>
    </w:pPr>
    <w:rPr>
      <w:rFonts w:ascii="Arial" w:eastAsia="Arial Unicode MS" w:hAnsi="Arial" w:cs="Arial Unicode MS"/>
      <w:color w:val="000000"/>
      <w:sz w:val="32"/>
      <w:szCs w:val="32"/>
      <w:u w:color="000000"/>
      <w:bdr w:val="nil"/>
      <w:lang w:val="en-US" w:bidi="en-US"/>
    </w:rPr>
  </w:style>
  <w:style w:type="character" w:customStyle="1" w:styleId="StandZchn">
    <w:name w:val="Stand Zchn"/>
    <w:basedOn w:val="DefaultParagraphFont"/>
    <w:link w:val="Stand"/>
    <w:rsid w:val="00A70CD7"/>
    <w:rPr>
      <w:rFonts w:ascii="Arial" w:eastAsia="Arial Unicode MS" w:hAnsi="Arial" w:cs="Arial Unicode MS"/>
      <w:color w:val="000000"/>
      <w:sz w:val="32"/>
      <w:szCs w:val="32"/>
      <w:u w:color="000000"/>
      <w:bdr w:val="ni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ev-turkey@fev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kodeco.com.tr/otomod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odeco.com.tr/otomod" TargetMode="External"/><Relationship Id="rId14" Type="http://schemas.openxmlformats.org/officeDocument/2006/relationships/hyperlink" Target="https://www.youtube.com/watch?v=1-PkY3EjYw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D364-BB94-4B29-B43C-4E55ADE3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Doğan</dc:creator>
  <cp:lastModifiedBy>Doğan, Abdullah Umut</cp:lastModifiedBy>
  <cp:revision>7</cp:revision>
  <dcterms:created xsi:type="dcterms:W3CDTF">2018-06-20T10:25:00Z</dcterms:created>
  <dcterms:modified xsi:type="dcterms:W3CDTF">2018-10-24T09:06:00Z</dcterms:modified>
</cp:coreProperties>
</file>